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02"/>
        <w:tblGridChange w:id="0">
          <w:tblGrid>
            <w:gridCol w:w="9902"/>
          </w:tblGrid>
        </w:tblGridChange>
      </w:tblGrid>
      <w:tr>
        <w:trPr>
          <w:trHeight w:val="18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1">
            <w:pPr>
              <w:spacing w:after="0" w:line="240" w:lineRule="auto"/>
              <w:contextualSpacing w:val="0"/>
              <w:jc w:val="center"/>
              <w:rPr>
                <w:rFonts w:ascii="DVOT-Surekh" w:cs="DVOT-Surekh" w:eastAsia="DVOT-Surekh" w:hAnsi="DVOT-Surekh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spacing w:after="0" w:line="240" w:lineRule="auto"/>
              <w:contextualSpacing w:val="0"/>
              <w:jc w:val="center"/>
              <w:rPr>
                <w:rFonts w:ascii="DVOT-Surekh" w:cs="DVOT-Surekh" w:eastAsia="DVOT-Surekh" w:hAnsi="DVOT-Surekh"/>
                <w:b w:val="1"/>
                <w:color w:val="000000"/>
                <w:sz w:val="44"/>
                <w:szCs w:val="44"/>
              </w:rPr>
            </w:pPr>
            <w:r w:rsidDel="00000000" w:rsidR="00000000" w:rsidRPr="00000000">
              <w:rPr>
                <w:rFonts w:ascii="DVOT-Surekh" w:cs="DVOT-Surekh" w:eastAsia="DVOT-Surekh" w:hAnsi="DVOT-Surekh"/>
                <w:b w:val="1"/>
                <w:color w:val="000000"/>
                <w:sz w:val="44"/>
                <w:szCs w:val="44"/>
                <w:rtl w:val="0"/>
              </w:rPr>
              <w:t xml:space="preserve">शासकीय तंत्रनिकेतन, गडचिरोली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margin">
                    <wp:posOffset>85729</wp:posOffset>
                  </wp:positionH>
                  <wp:positionV relativeFrom="paragraph">
                    <wp:posOffset>40005</wp:posOffset>
                  </wp:positionV>
                  <wp:extent cx="814070" cy="733425"/>
                  <wp:effectExtent b="0" l="0" r="0" t="0"/>
                  <wp:wrapNone/>
                  <wp:docPr id="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070" cy="733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contextualSpacing w:val="0"/>
              <w:jc w:val="center"/>
              <w:rPr>
                <w:rFonts w:ascii="Kruti Dev 050" w:cs="Kruti Dev 050" w:eastAsia="Kruti Dev 050" w:hAnsi="Kruti Dev 050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VOT-Surekh" w:cs="DVOT-Surekh" w:eastAsia="DVOT-Surekh" w:hAnsi="DVOT-Surekh"/>
                <w:b w:val="1"/>
                <w:color w:val="000000"/>
                <w:sz w:val="28"/>
                <w:szCs w:val="28"/>
                <w:rtl w:val="0"/>
              </w:rPr>
              <w:t xml:space="preserve">एम. आय. डी. सी. रोड, गडचिरोली,म.रा. पिन - 442605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contextualSpacing w:val="0"/>
              <w:jc w:val="center"/>
              <w:rPr>
                <w:rFonts w:ascii="DVOT-Surekh" w:cs="DVOT-Surekh" w:eastAsia="DVOT-Surekh" w:hAnsi="DVOT-Surekh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8"/>
                <w:szCs w:val="28"/>
                <w:rtl w:val="0"/>
              </w:rPr>
              <w:t xml:space="preserve">☏</w:t>
            </w:r>
            <w:r w:rsidDel="00000000" w:rsidR="00000000" w:rsidRPr="00000000">
              <w:rPr>
                <w:rFonts w:ascii="DVOT-Surekh" w:cs="DVOT-Surekh" w:eastAsia="DVOT-Surekh" w:hAnsi="DVOT-Surekh"/>
                <w:color w:val="000000"/>
                <w:sz w:val="28"/>
                <w:szCs w:val="28"/>
                <w:rtl w:val="0"/>
              </w:rPr>
              <w:t xml:space="preserve">(07132) 222687, फॅक्स - 222260</w:t>
            </w:r>
          </w:p>
          <w:p w:rsidR="00000000" w:rsidDel="00000000" w:rsidP="00000000" w:rsidRDefault="00000000" w:rsidRPr="00000000" w14:paraId="00000005">
            <w:pPr>
              <w:spacing w:after="0" w:lineRule="auto"/>
              <w:contextualSpacing w:val="0"/>
              <w:rPr>
                <w:rFonts w:ascii="DVOT-Surekh" w:cs="DVOT-Surekh" w:eastAsia="DVOT-Surekh" w:hAnsi="DVOT-Surekh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DVOT-Surekh" w:cs="DVOT-Surekh" w:eastAsia="DVOT-Surekh" w:hAnsi="DVOT-Surekh"/>
                <w:i w:val="1"/>
                <w:color w:val="000000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DVOT-Surekh" w:cs="DVOT-Surekh" w:eastAsia="DVOT-Surekh" w:hAnsi="DVOT-Surekh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Web :</w:t>
            </w:r>
            <w:r w:rsidDel="00000000" w:rsidR="00000000" w:rsidRPr="00000000">
              <w:rPr>
                <w:rFonts w:ascii="DVOT-Surekh" w:cs="DVOT-Surekh" w:eastAsia="DVOT-Surekh" w:hAnsi="DVOT-Surekh"/>
                <w:i w:val="1"/>
                <w:color w:val="000000"/>
                <w:sz w:val="24"/>
                <w:szCs w:val="24"/>
                <w:rtl w:val="0"/>
              </w:rPr>
              <w:t xml:space="preserve">http://www.gpgadchiroli.ac.in   </w:t>
            </w:r>
            <w:r w:rsidDel="00000000" w:rsidR="00000000" w:rsidRPr="00000000">
              <w:rPr>
                <w:rFonts w:ascii="DVOT-Surekh" w:cs="DVOT-Surekh" w:eastAsia="DVOT-Surekh" w:hAnsi="DVOT-Surekh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E-mail:-</w:t>
            </w:r>
            <w:r w:rsidDel="00000000" w:rsidR="00000000" w:rsidRPr="00000000">
              <w:rPr>
                <w:rFonts w:ascii="DVOT-Surekh" w:cs="DVOT-Surekh" w:eastAsia="DVOT-Surekh" w:hAnsi="DVOT-Surekh"/>
                <w:i w:val="1"/>
                <w:color w:val="000000"/>
                <w:sz w:val="24"/>
                <w:szCs w:val="24"/>
                <w:rtl w:val="0"/>
              </w:rPr>
              <w:t xml:space="preserve">o ffice.gpgadchiroli@dtemaharashtra.gov.in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contextualSpacing w:val="0"/>
              <w:jc w:val="center"/>
              <w:rPr>
                <w:rFonts w:ascii="Kruti Dev 050" w:cs="Kruti Dev 050" w:eastAsia="Kruti Dev 050" w:hAnsi="Kruti Dev 050"/>
                <w:i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after="0" w:line="240" w:lineRule="auto"/>
        <w:contextualSpacing w:val="0"/>
        <w:rPr>
          <w:rFonts w:ascii="DVOT-Surekh" w:cs="DVOT-Surekh" w:eastAsia="DVOT-Surekh" w:hAnsi="DVOT-Surekh"/>
        </w:rPr>
      </w:pPr>
      <w:r w:rsidDel="00000000" w:rsidR="00000000" w:rsidRPr="00000000">
        <w:rPr>
          <w:rFonts w:ascii="DVOT-Surekh" w:cs="DVOT-Surekh" w:eastAsia="DVOT-Surekh" w:hAnsi="DVOT-Surekh"/>
          <w:rtl w:val="0"/>
        </w:rPr>
        <w:t xml:space="preserve">                                                                                                                    क्र. शातंनिग/रोख विभाग/2018/           </w:t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rPr>
          <w:rFonts w:ascii="DVOT-Surekh" w:cs="DVOT-Surekh" w:eastAsia="DVOT-Surekh" w:hAnsi="DVOT-Surekh"/>
        </w:rPr>
      </w:pPr>
      <w:r w:rsidDel="00000000" w:rsidR="00000000" w:rsidRPr="00000000">
        <w:rPr>
          <w:rFonts w:ascii="DVOT-Surekh" w:cs="DVOT-Surekh" w:eastAsia="DVOT-Surekh" w:hAnsi="DVOT-Surekh"/>
          <w:rtl w:val="0"/>
        </w:rPr>
        <w:t xml:space="preserve">                                                                                                                    दिनांक :-</w:t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jc w:val="center"/>
        <w:rPr>
          <w:rFonts w:ascii="DVOT-Surekh" w:cs="DVOT-Surekh" w:eastAsia="DVOT-Surekh" w:hAnsi="DVOT-Surekh"/>
          <w:b w:val="1"/>
          <w:sz w:val="36"/>
          <w:szCs w:val="36"/>
        </w:rPr>
      </w:pPr>
      <w:r w:rsidDel="00000000" w:rsidR="00000000" w:rsidRPr="00000000">
        <w:rPr>
          <w:rFonts w:ascii="DVOT-Surekh" w:cs="DVOT-Surekh" w:eastAsia="DVOT-Surekh" w:hAnsi="DVOT-Surekh"/>
          <w:b w:val="1"/>
          <w:sz w:val="36"/>
          <w:szCs w:val="36"/>
          <w:rtl w:val="0"/>
        </w:rPr>
        <w:t xml:space="preserve">वसतीगृह प्रवेशाच्या प्राथमिक अटी</w:t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jc w:val="center"/>
        <w:rPr>
          <w:rFonts w:ascii="DVOT-Surekh" w:cs="DVOT-Surekh" w:eastAsia="DVOT-Surekh" w:hAnsi="DVOT-Surekh"/>
          <w:b w:val="1"/>
          <w:sz w:val="32"/>
          <w:szCs w:val="32"/>
        </w:rPr>
      </w:pPr>
      <w:r w:rsidDel="00000000" w:rsidR="00000000" w:rsidRPr="00000000">
        <w:rPr>
          <w:rFonts w:ascii="DVOT-Surekh" w:cs="DVOT-Surekh" w:eastAsia="DVOT-Surekh" w:hAnsi="DVOT-Surekh"/>
          <w:b w:val="1"/>
          <w:sz w:val="32"/>
          <w:szCs w:val="32"/>
          <w:rtl w:val="0"/>
        </w:rPr>
        <w:t xml:space="preserve">सही करुन विद्यार्थी/विद्यार्थीनी व पालक/वडील दोघांनी द्यावयाचे हमीपत्र</w:t>
      </w:r>
    </w:p>
    <w:p w:rsidR="00000000" w:rsidDel="00000000" w:rsidP="00000000" w:rsidRDefault="00000000" w:rsidRPr="00000000" w14:paraId="0000000B">
      <w:pPr>
        <w:spacing w:after="0" w:line="240" w:lineRule="auto"/>
        <w:ind w:firstLine="360"/>
        <w:contextualSpacing w:val="0"/>
        <w:jc w:val="both"/>
        <w:rPr>
          <w:rFonts w:ascii="DVOT-SurekhMR" w:cs="DVOT-SurekhMR" w:eastAsia="DVOT-SurekhMR" w:hAnsi="DVOT-SurekhMR"/>
          <w:sz w:val="24"/>
          <w:szCs w:val="24"/>
        </w:rPr>
      </w:pPr>
      <w:r w:rsidDel="00000000" w:rsidR="00000000" w:rsidRPr="00000000">
        <w:rPr>
          <w:rFonts w:ascii="DVOT-SurekhMR" w:cs="DVOT-SurekhMR" w:eastAsia="DVOT-SurekhMR" w:hAnsi="DVOT-SurekhMR"/>
          <w:sz w:val="24"/>
          <w:szCs w:val="24"/>
          <w:rtl w:val="0"/>
        </w:rPr>
        <w:t xml:space="preserve">वसतीगृहातील शिस्तबध्द वागणूकीसाठी व नमूद केलेल्या शिस्तभंगासाठी व दंड भरल्यास वसतीगृहातून काढून टाकण्यासंबंधी पोटनियमासहीत: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VOT-SurekhMR" w:cs="DVOT-SurekhMR" w:eastAsia="DVOT-SurekhMR" w:hAnsi="DVOT-SurekhM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वसतीगृहातील प्रवेश फक्त एकाच शैक्षणिक वर्षासाठी आहे आणि नमुद केलेल्या स्थितीत वसतीगृहातून काढून टाकण्यात येईल.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VOT-SurekhMR" w:cs="DVOT-SurekhMR" w:eastAsia="DVOT-SurekhMR" w:hAnsi="DVOT-SurekhM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वसतीगृहात राहण्यास येतांना वसतीगृह सोडतांना विद्यार्थ्याला खोलीतील साहित्य, विद्यूत उपकरणे व इतर शासकीय मालमत्तेचे लेखी हस्तांतरण द्यावे व घ्यावे लागेल.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VOT-SurekhMR" w:cs="DVOT-SurekhMR" w:eastAsia="DVOT-SurekhMR" w:hAnsi="DVOT-SurekhM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विद्यार्थ्याला ज्या शैक्षणिक वर्षासाठी वसतीगृहात प्रवेश मिळाला त्या शैक्षणिक वर्षाची तोंडी व लेखी परीक्षा संपल्याबरोबर किंवा अठ्ठचाळीस तासाच्या आत वसतीगृह रिकामे करावे लागेल.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VOT-SurekhMR" w:cs="DVOT-SurekhMR" w:eastAsia="DVOT-SurekhMR" w:hAnsi="DVOT-SurekhM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शैक्षणिक वर्षाच्या शेवटी वसतीगृह सोडण्यापुर्वी विद्यार्थ्याने वसतीगृह अधिकारी अथवा वसतीगृह लिपीक यांना योग्य ती सुचना देवून खाली नमुद केल्याप्रमाणे ना-हरकत प्रमाणपत्र सादर करणे आवश्यक आहे.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both"/>
        <w:rPr>
          <w:rFonts w:ascii="DVOT-SurekhMR" w:cs="DVOT-SurekhMR" w:eastAsia="DVOT-SurekhMR" w:hAnsi="DVOT-SurekhM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VOT-SurekhMR" w:cs="DVOT-SurekhMR" w:eastAsia="DVOT-SurekhMR" w:hAnsi="DVOT-SurekhM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अ) वसतीगृहातील मेसचे ना-हरकत प्रमाणपत्र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both"/>
        <w:rPr>
          <w:rFonts w:ascii="DVOT-SurekhMR" w:cs="DVOT-SurekhMR" w:eastAsia="DVOT-SurekhMR" w:hAnsi="DVOT-SurekhM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VOT-SurekhMR" w:cs="DVOT-SurekhMR" w:eastAsia="DVOT-SurekhMR" w:hAnsi="DVOT-SurekhM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ब) वसतीगृहातील दंड भरल्याबद्दल वसतीगृह अधिक्षक, अधिकारी यांचे ना-हरकत प्रमाणपत्र.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both"/>
        <w:rPr>
          <w:rFonts w:ascii="DVOT-SurekhMR" w:cs="DVOT-SurekhMR" w:eastAsia="DVOT-SurekhMR" w:hAnsi="DVOT-SurekhM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VOT-SurekhMR" w:cs="DVOT-SurekhMR" w:eastAsia="DVOT-SurekhMR" w:hAnsi="DVOT-SurekhM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क) जिमखानाचे दंड तसेच इतर दंड भरल्याबद्दल वसतीगृह अधिकारी यांचे ना-हरकत प्रमाणपत्र</w:t>
      </w:r>
    </w:p>
    <w:p w:rsidR="00000000" w:rsidDel="00000000" w:rsidP="00000000" w:rsidRDefault="00000000" w:rsidRPr="00000000" w14:paraId="00000013">
      <w:pPr>
        <w:spacing w:after="0" w:line="240" w:lineRule="auto"/>
        <w:contextualSpacing w:val="0"/>
        <w:jc w:val="both"/>
        <w:rPr>
          <w:rFonts w:ascii="DVOT-SurekhMR" w:cs="DVOT-SurekhMR" w:eastAsia="DVOT-SurekhMR" w:hAnsi="DVOT-SurekhMR"/>
          <w:sz w:val="24"/>
          <w:szCs w:val="24"/>
        </w:rPr>
      </w:pPr>
      <w:r w:rsidDel="00000000" w:rsidR="00000000" w:rsidRPr="00000000">
        <w:rPr>
          <w:rFonts w:ascii="DVOT-SurekhMR" w:cs="DVOT-SurekhMR" w:eastAsia="DVOT-SurekhMR" w:hAnsi="DVOT-SurekhMR"/>
          <w:sz w:val="24"/>
          <w:szCs w:val="24"/>
          <w:rtl w:val="0"/>
        </w:rPr>
        <w:t xml:space="preserve">5) विद्यार्थ्याने वसतीगृह लिपीक यांना खोलीची विद्यूत उपकरणे, फर्निचर व इतर शासकीय मालमत्तेचा चांगल्या </w:t>
      </w:r>
    </w:p>
    <w:p w:rsidR="00000000" w:rsidDel="00000000" w:rsidP="00000000" w:rsidRDefault="00000000" w:rsidRPr="00000000" w14:paraId="00000014">
      <w:pPr>
        <w:spacing w:after="0" w:line="240" w:lineRule="auto"/>
        <w:contextualSpacing w:val="0"/>
        <w:jc w:val="both"/>
        <w:rPr>
          <w:rFonts w:ascii="DVOT-SurekhMR" w:cs="DVOT-SurekhMR" w:eastAsia="DVOT-SurekhMR" w:hAnsi="DVOT-SurekhMR"/>
          <w:sz w:val="24"/>
          <w:szCs w:val="24"/>
        </w:rPr>
      </w:pPr>
      <w:r w:rsidDel="00000000" w:rsidR="00000000" w:rsidRPr="00000000">
        <w:rPr>
          <w:rFonts w:ascii="DVOT-SurekhMR" w:cs="DVOT-SurekhMR" w:eastAsia="DVOT-SurekhMR" w:hAnsi="DVOT-SurekhMR"/>
          <w:sz w:val="24"/>
          <w:szCs w:val="24"/>
          <w:rtl w:val="0"/>
        </w:rPr>
        <w:t xml:space="preserve">     स्थितीत ताबा दिल्यानंतरच वसतीगृह लिपीक यांच्या समक्ष खोली सोडावी.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1"/>
        <w:jc w:val="both"/>
        <w:rPr>
          <w:rFonts w:ascii="DVOT-SurekhMR" w:cs="DVOT-SurekhMR" w:eastAsia="DVOT-SurekhMR" w:hAnsi="DVOT-SurekhM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VOT-SurekhMR" w:cs="DVOT-SurekhMR" w:eastAsia="DVOT-SurekhMR" w:hAnsi="DVOT-SurekhM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उपरोक्त औपचारिकता पूर्ण केल्याशिवाय खोली सोडून जावू नये अन्यथा पुढील वर्षी केवळ वसतीगृहातील      </w:t>
      </w:r>
    </w:p>
    <w:p w:rsidR="00000000" w:rsidDel="00000000" w:rsidP="00000000" w:rsidRDefault="00000000" w:rsidRPr="00000000" w14:paraId="00000016">
      <w:pPr>
        <w:spacing w:after="0" w:line="240" w:lineRule="auto"/>
        <w:contextualSpacing w:val="0"/>
        <w:jc w:val="both"/>
        <w:rPr>
          <w:rFonts w:ascii="DVOT-SurekhMR" w:cs="DVOT-SurekhMR" w:eastAsia="DVOT-SurekhMR" w:hAnsi="DVOT-SurekhMR"/>
          <w:sz w:val="24"/>
          <w:szCs w:val="24"/>
        </w:rPr>
      </w:pPr>
      <w:r w:rsidDel="00000000" w:rsidR="00000000" w:rsidRPr="00000000">
        <w:rPr>
          <w:rFonts w:ascii="DVOT-SurekhMR" w:cs="DVOT-SurekhMR" w:eastAsia="DVOT-SurekhMR" w:hAnsi="DVOT-SurekhMR"/>
          <w:sz w:val="24"/>
          <w:szCs w:val="24"/>
          <w:rtl w:val="0"/>
        </w:rPr>
        <w:t xml:space="preserve">     प्रवेशच नव्हे तर संस्थेतील प्रवेश सुध्दा नाकारण्यात येईल.</w:t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jc w:val="both"/>
        <w:rPr>
          <w:rFonts w:ascii="DVOT-SurekhMR" w:cs="DVOT-SurekhMR" w:eastAsia="DVOT-SurekhMR" w:hAnsi="DVOT-SurekhMR"/>
          <w:sz w:val="24"/>
          <w:szCs w:val="24"/>
        </w:rPr>
      </w:pPr>
      <w:r w:rsidDel="00000000" w:rsidR="00000000" w:rsidRPr="00000000">
        <w:rPr>
          <w:rFonts w:ascii="DVOT-SurekhMR" w:cs="DVOT-SurekhMR" w:eastAsia="DVOT-SurekhMR" w:hAnsi="DVOT-SurekhMR"/>
          <w:sz w:val="24"/>
          <w:szCs w:val="24"/>
          <w:rtl w:val="0"/>
        </w:rPr>
        <w:t xml:space="preserve">7) परीक्षा पुर्ण झाल्यानंतर किंवा वसतीगृह रिकामे करण्याचे आदेश दिल्यानंतर अठ्ठेचाळीस तासाच्या पुढे खोलीचा </w:t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jc w:val="both"/>
        <w:rPr>
          <w:rFonts w:ascii="DVOT-SurekhMR" w:cs="DVOT-SurekhMR" w:eastAsia="DVOT-SurekhMR" w:hAnsi="DVOT-SurekhMR"/>
          <w:sz w:val="24"/>
          <w:szCs w:val="24"/>
        </w:rPr>
      </w:pPr>
      <w:r w:rsidDel="00000000" w:rsidR="00000000" w:rsidRPr="00000000">
        <w:rPr>
          <w:rFonts w:ascii="DVOT-SurekhMR" w:cs="DVOT-SurekhMR" w:eastAsia="DVOT-SurekhMR" w:hAnsi="DVOT-SurekhMR"/>
          <w:sz w:val="24"/>
          <w:szCs w:val="24"/>
          <w:rtl w:val="0"/>
        </w:rPr>
        <w:t xml:space="preserve">     ताबा ठेवल्यास अनाधिकृत ताबा समजण्यात येईल आणि सदरहू बाब कायदेभंगाची धरुन कायदेशीर कार्यवाही </w:t>
      </w:r>
    </w:p>
    <w:p w:rsidR="00000000" w:rsidDel="00000000" w:rsidP="00000000" w:rsidRDefault="00000000" w:rsidRPr="00000000" w14:paraId="00000019">
      <w:pPr>
        <w:spacing w:after="0" w:line="240" w:lineRule="auto"/>
        <w:contextualSpacing w:val="0"/>
        <w:jc w:val="both"/>
        <w:rPr>
          <w:rFonts w:ascii="DVOT-SurekhMR" w:cs="DVOT-SurekhMR" w:eastAsia="DVOT-SurekhMR" w:hAnsi="DVOT-SurekhMR"/>
          <w:sz w:val="24"/>
          <w:szCs w:val="24"/>
        </w:rPr>
      </w:pPr>
      <w:r w:rsidDel="00000000" w:rsidR="00000000" w:rsidRPr="00000000">
        <w:rPr>
          <w:rFonts w:ascii="DVOT-SurekhMR" w:cs="DVOT-SurekhMR" w:eastAsia="DVOT-SurekhMR" w:hAnsi="DVOT-SurekhMR"/>
          <w:sz w:val="24"/>
          <w:szCs w:val="24"/>
          <w:rtl w:val="0"/>
        </w:rPr>
        <w:t xml:space="preserve">     करण्यात येईल, ज्यामध्ये पोलीसांची मदत सुध्दा अंतर्भूत आहे.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1"/>
        <w:jc w:val="both"/>
        <w:rPr>
          <w:rFonts w:ascii="DVOT-SurekhMR" w:cs="DVOT-SurekhMR" w:eastAsia="DVOT-SurekhMR" w:hAnsi="DVOT-SurekhM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VOT-SurekhMR" w:cs="DVOT-SurekhMR" w:eastAsia="DVOT-SurekhMR" w:hAnsi="DVOT-SurekhM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जर विद्यार्थी खोलीचा ताबा/खोली रिकामी करण्यास चुकला आणि खोलीला कूलूप लावून बाहेर गेल्यास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contextualSpacing w:val="0"/>
        <w:jc w:val="both"/>
        <w:rPr>
          <w:rFonts w:ascii="DVOT-SurekhMR" w:cs="DVOT-SurekhMR" w:eastAsia="DVOT-SurekhMR" w:hAnsi="DVOT-SurekhM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VOT-SurekhMR" w:cs="DVOT-SurekhMR" w:eastAsia="DVOT-SurekhMR" w:hAnsi="DVOT-SurekhM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प्राचार्य/वसतीगृह अधिकारी यांना या खोलीच कूलूप तोडून खोलीतील वस्तू ताब्यात घेण्याचे अधिकार आहेत आणि अशा गुन्हेगारावर रु./- 500/- एवढा दंड आकारण्यात येईल.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5" w:right="0" w:hanging="360"/>
        <w:contextualSpacing w:val="1"/>
        <w:jc w:val="both"/>
        <w:rPr>
          <w:rFonts w:ascii="DVOT-SurekhMR" w:cs="DVOT-SurekhMR" w:eastAsia="DVOT-SurekhMR" w:hAnsi="DVOT-SurekhM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VOT-SurekhMR" w:cs="DVOT-SurekhMR" w:eastAsia="DVOT-SurekhMR" w:hAnsi="DVOT-SurekhM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वस्तीगृहातील मालमत्ता/सामान शासनाच्या मालकीचे आहेत. त्या वस्तु तोडणे व चोरणे गुन्हा आहे. तसे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5" w:right="0" w:hanging="720"/>
        <w:contextualSpacing w:val="0"/>
        <w:jc w:val="both"/>
        <w:rPr>
          <w:rFonts w:ascii="DVOT-SurekhMR" w:cs="DVOT-SurekhMR" w:eastAsia="DVOT-SurekhMR" w:hAnsi="DVOT-SurekhM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VOT-SurekhMR" w:cs="DVOT-SurekhMR" w:eastAsia="DVOT-SurekhMR" w:hAnsi="DVOT-SurekhM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करतांना आढळल्यास विद्यार्थ्याकडून वसूल करण्यात येईल.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1"/>
        <w:jc w:val="both"/>
        <w:rPr>
          <w:rFonts w:ascii="DVOT-SurekhMR" w:cs="DVOT-SurekhMR" w:eastAsia="DVOT-SurekhMR" w:hAnsi="DVOT-SurekhM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VOT-SurekhMR" w:cs="DVOT-SurekhMR" w:eastAsia="DVOT-SurekhMR" w:hAnsi="DVOT-SurekhM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कोणत्याही विद्यार्थ्यास परीक्षा संपल्यानंतर वसतीगृहात पूढे राहण्याची परवानगी देण्यात येणार नाही. मग हा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contextualSpacing w:val="0"/>
        <w:jc w:val="both"/>
        <w:rPr>
          <w:rFonts w:ascii="DVOT-SurekhMR" w:cs="DVOT-SurekhMR" w:eastAsia="DVOT-SurekhMR" w:hAnsi="DVOT-SurekhM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VOT-SurekhMR" w:cs="DVOT-SurekhMR" w:eastAsia="DVOT-SurekhMR" w:hAnsi="DVOT-SurekhM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विद्यार्थी गडचिरोलीच्या जवळपास प्रशिक्षणासाठी का असेना.</w:t>
      </w:r>
    </w:p>
    <w:p w:rsidR="00000000" w:rsidDel="00000000" w:rsidP="00000000" w:rsidRDefault="00000000" w:rsidRPr="00000000" w14:paraId="00000020">
      <w:pPr>
        <w:spacing w:after="0" w:line="240" w:lineRule="auto"/>
        <w:contextualSpacing w:val="0"/>
        <w:jc w:val="both"/>
        <w:rPr>
          <w:rFonts w:ascii="DVOT-SurekhMR" w:cs="DVOT-SurekhMR" w:eastAsia="DVOT-SurekhMR" w:hAnsi="DVOT-SurekhMR"/>
          <w:sz w:val="24"/>
          <w:szCs w:val="24"/>
        </w:rPr>
      </w:pPr>
      <w:r w:rsidDel="00000000" w:rsidR="00000000" w:rsidRPr="00000000">
        <w:rPr>
          <w:rFonts w:ascii="DVOT-SurekhMR" w:cs="DVOT-SurekhMR" w:eastAsia="DVOT-SurekhMR" w:hAnsi="DVOT-SurekhMR"/>
          <w:sz w:val="24"/>
          <w:szCs w:val="24"/>
          <w:rtl w:val="0"/>
        </w:rPr>
        <w:t xml:space="preserve">10) वसतीगृहातील प्रथम वर्षी मिळालेला प्रवेश म्हणजे पुढील प्रवेशाचा अधिकार नाही.</w:t>
      </w:r>
    </w:p>
    <w:p w:rsidR="00000000" w:rsidDel="00000000" w:rsidP="00000000" w:rsidRDefault="00000000" w:rsidRPr="00000000" w14:paraId="00000021">
      <w:pPr>
        <w:spacing w:after="0" w:line="240" w:lineRule="auto"/>
        <w:contextualSpacing w:val="0"/>
        <w:jc w:val="both"/>
        <w:rPr>
          <w:rFonts w:ascii="DVOT-SurekhMR" w:cs="DVOT-SurekhMR" w:eastAsia="DVOT-SurekhMR" w:hAnsi="DVOT-SurekhMR"/>
          <w:sz w:val="24"/>
          <w:szCs w:val="24"/>
        </w:rPr>
      </w:pPr>
      <w:r w:rsidDel="00000000" w:rsidR="00000000" w:rsidRPr="00000000">
        <w:rPr>
          <w:rFonts w:ascii="DVOT-SurekhMR" w:cs="DVOT-SurekhMR" w:eastAsia="DVOT-SurekhMR" w:hAnsi="DVOT-SurekhMR"/>
          <w:sz w:val="24"/>
          <w:szCs w:val="24"/>
          <w:rtl w:val="0"/>
        </w:rPr>
        <w:t xml:space="preserve">11) वसतीगृहातील पुढील वर्षीचा प्रवेश हा विद्यार्थ्याच्यामागील वर्षीच्या वसतीगृहातील वागणूकीवर, त्यांच्या </w:t>
      </w:r>
    </w:p>
    <w:p w:rsidR="00000000" w:rsidDel="00000000" w:rsidP="00000000" w:rsidRDefault="00000000" w:rsidRPr="00000000" w14:paraId="00000022">
      <w:pPr>
        <w:spacing w:after="0" w:line="240" w:lineRule="auto"/>
        <w:contextualSpacing w:val="0"/>
        <w:jc w:val="both"/>
        <w:rPr>
          <w:rFonts w:ascii="DVOT-SurekhMR" w:cs="DVOT-SurekhMR" w:eastAsia="DVOT-SurekhMR" w:hAnsi="DVOT-SurekhMR"/>
          <w:sz w:val="24"/>
          <w:szCs w:val="24"/>
        </w:rPr>
      </w:pPr>
      <w:r w:rsidDel="00000000" w:rsidR="00000000" w:rsidRPr="00000000">
        <w:rPr>
          <w:rFonts w:ascii="DVOT-SurekhMR" w:cs="DVOT-SurekhMR" w:eastAsia="DVOT-SurekhMR" w:hAnsi="DVOT-SurekhMR"/>
          <w:sz w:val="24"/>
          <w:szCs w:val="24"/>
          <w:rtl w:val="0"/>
        </w:rPr>
        <w:t xml:space="preserve">      शैक्षणिक प्रगतीवर आणि सर्वसाधारण वागणूकीवर अवलंबुन राहील.</w:t>
      </w:r>
    </w:p>
    <w:p w:rsidR="00000000" w:rsidDel="00000000" w:rsidP="00000000" w:rsidRDefault="00000000" w:rsidRPr="00000000" w14:paraId="00000023">
      <w:pPr>
        <w:spacing w:after="0" w:line="240" w:lineRule="auto"/>
        <w:contextualSpacing w:val="0"/>
        <w:jc w:val="both"/>
        <w:rPr>
          <w:rFonts w:ascii="DVOT-SurekhMR" w:cs="DVOT-SurekhMR" w:eastAsia="DVOT-SurekhMR" w:hAnsi="DVOT-SurekhMR"/>
          <w:sz w:val="24"/>
          <w:szCs w:val="24"/>
        </w:rPr>
      </w:pPr>
      <w:r w:rsidDel="00000000" w:rsidR="00000000" w:rsidRPr="00000000">
        <w:rPr>
          <w:rFonts w:ascii="DVOT-SurekhMR" w:cs="DVOT-SurekhMR" w:eastAsia="DVOT-SurekhMR" w:hAnsi="DVOT-SurekhMR"/>
          <w:sz w:val="24"/>
          <w:szCs w:val="24"/>
          <w:rtl w:val="0"/>
        </w:rPr>
        <w:t xml:space="preserve">12) कोणत्याही विद्यार्थ्यास वसतीगृहात राहण्याची सोय जास्तीत जास्त तीन शैक्षणिक वर्षासाठी (प्रशिक्षण कालावधी </w:t>
      </w:r>
    </w:p>
    <w:p w:rsidR="00000000" w:rsidDel="00000000" w:rsidP="00000000" w:rsidRDefault="00000000" w:rsidRPr="00000000" w14:paraId="00000024">
      <w:pPr>
        <w:spacing w:after="0" w:line="240" w:lineRule="auto"/>
        <w:contextualSpacing w:val="0"/>
        <w:jc w:val="both"/>
        <w:rPr>
          <w:rFonts w:ascii="DVOT-SurekhMR" w:cs="DVOT-SurekhMR" w:eastAsia="DVOT-SurekhMR" w:hAnsi="DVOT-SurekhMR"/>
          <w:sz w:val="24"/>
          <w:szCs w:val="24"/>
        </w:rPr>
      </w:pPr>
      <w:r w:rsidDel="00000000" w:rsidR="00000000" w:rsidRPr="00000000">
        <w:rPr>
          <w:rFonts w:ascii="DVOT-SurekhMR" w:cs="DVOT-SurekhMR" w:eastAsia="DVOT-SurekhMR" w:hAnsi="DVOT-SurekhMR"/>
          <w:sz w:val="24"/>
          <w:szCs w:val="24"/>
          <w:rtl w:val="0"/>
        </w:rPr>
        <w:t xml:space="preserve">      वगळून) किंवा अभ्यासक्रमाच्या कालावधीपुरती देण्यात येईल.</w:t>
      </w:r>
    </w:p>
    <w:p w:rsidR="00000000" w:rsidDel="00000000" w:rsidP="00000000" w:rsidRDefault="00000000" w:rsidRPr="00000000" w14:paraId="00000025">
      <w:pPr>
        <w:spacing w:after="0" w:line="240" w:lineRule="auto"/>
        <w:contextualSpacing w:val="0"/>
        <w:jc w:val="both"/>
        <w:rPr>
          <w:rFonts w:ascii="DVOT-SurekhMR" w:cs="DVOT-SurekhMR" w:eastAsia="DVOT-SurekhMR" w:hAnsi="DVOT-SurekhMR"/>
          <w:sz w:val="24"/>
          <w:szCs w:val="24"/>
        </w:rPr>
      </w:pPr>
      <w:r w:rsidDel="00000000" w:rsidR="00000000" w:rsidRPr="00000000">
        <w:rPr>
          <w:rFonts w:ascii="DVOT-SurekhMR" w:cs="DVOT-SurekhMR" w:eastAsia="DVOT-SurekhMR" w:hAnsi="DVOT-SurekhMR"/>
          <w:sz w:val="24"/>
          <w:szCs w:val="24"/>
          <w:rtl w:val="0"/>
        </w:rPr>
        <w:t xml:space="preserve">13) वसतीगृहामध्ये प्रवेश नसलेला विद्यार्थी,  प्राचार्य/रेक्टर यांच्या योग्य पूर्व परवानगीशिवाय थांबल्यास त्यास </w:t>
      </w:r>
    </w:p>
    <w:p w:rsidR="00000000" w:rsidDel="00000000" w:rsidP="00000000" w:rsidRDefault="00000000" w:rsidRPr="00000000" w14:paraId="00000026">
      <w:pPr>
        <w:spacing w:after="0" w:line="240" w:lineRule="auto"/>
        <w:contextualSpacing w:val="0"/>
        <w:jc w:val="both"/>
        <w:rPr>
          <w:rFonts w:ascii="DVOT-SurekhMR" w:cs="DVOT-SurekhMR" w:eastAsia="DVOT-SurekhMR" w:hAnsi="DVOT-SurekhMR"/>
          <w:sz w:val="24"/>
          <w:szCs w:val="24"/>
        </w:rPr>
      </w:pPr>
      <w:r w:rsidDel="00000000" w:rsidR="00000000" w:rsidRPr="00000000">
        <w:rPr>
          <w:rFonts w:ascii="DVOT-SurekhMR" w:cs="DVOT-SurekhMR" w:eastAsia="DVOT-SurekhMR" w:hAnsi="DVOT-SurekhMR"/>
          <w:sz w:val="24"/>
          <w:szCs w:val="24"/>
          <w:rtl w:val="0"/>
        </w:rPr>
        <w:t xml:space="preserve">      प्रत्येक रात्रीसाठी रु. 500/- प्रमाणे दंड आकारण्यात येईल अथवा/ आणि योग्य वाटेल ती शिक्षा प्राचार्य देतील.</w:t>
      </w:r>
    </w:p>
    <w:p w:rsidR="00000000" w:rsidDel="00000000" w:rsidP="00000000" w:rsidRDefault="00000000" w:rsidRPr="00000000" w14:paraId="00000027">
      <w:pPr>
        <w:spacing w:after="0" w:line="240" w:lineRule="auto"/>
        <w:contextualSpacing w:val="0"/>
        <w:jc w:val="both"/>
        <w:rPr>
          <w:rFonts w:ascii="DVOT-SurekhMR" w:cs="DVOT-SurekhMR" w:eastAsia="DVOT-SurekhMR" w:hAnsi="DVOT-SurekhMR"/>
          <w:sz w:val="24"/>
          <w:szCs w:val="24"/>
        </w:rPr>
      </w:pPr>
      <w:r w:rsidDel="00000000" w:rsidR="00000000" w:rsidRPr="00000000">
        <w:rPr>
          <w:rFonts w:ascii="DVOT-SurekhMR" w:cs="DVOT-SurekhMR" w:eastAsia="DVOT-SurekhMR" w:hAnsi="DVOT-SurekhMR"/>
          <w:sz w:val="24"/>
          <w:szCs w:val="24"/>
          <w:rtl w:val="0"/>
        </w:rPr>
        <w:t xml:space="preserve">14) वसतीगृहातील कोणत्याही विद्यार्थ्याने बाहेरील व्यक्तीला वसतीगृहातील खोलीत/वसतीगृहात दिवसा वा रात्री </w:t>
      </w:r>
    </w:p>
    <w:p w:rsidR="00000000" w:rsidDel="00000000" w:rsidP="00000000" w:rsidRDefault="00000000" w:rsidRPr="00000000" w14:paraId="00000028">
      <w:pPr>
        <w:spacing w:after="0" w:line="240" w:lineRule="auto"/>
        <w:contextualSpacing w:val="0"/>
        <w:jc w:val="both"/>
        <w:rPr>
          <w:rFonts w:ascii="DVOT-SurekhMR" w:cs="DVOT-SurekhMR" w:eastAsia="DVOT-SurekhMR" w:hAnsi="DVOT-SurekhMR"/>
          <w:sz w:val="24"/>
          <w:szCs w:val="24"/>
        </w:rPr>
      </w:pPr>
      <w:r w:rsidDel="00000000" w:rsidR="00000000" w:rsidRPr="00000000">
        <w:rPr>
          <w:rFonts w:ascii="DVOT-SurekhMR" w:cs="DVOT-SurekhMR" w:eastAsia="DVOT-SurekhMR" w:hAnsi="DVOT-SurekhMR"/>
          <w:sz w:val="24"/>
          <w:szCs w:val="24"/>
          <w:rtl w:val="0"/>
        </w:rPr>
        <w:t xml:space="preserve">       आणू नये अथवा येण्याची वा (प्राचार्य किंवा रेक्टर यांच्या पुर्व परवानगीशिवाय) थांबण्याची मुभा देऊ नये </w:t>
      </w:r>
    </w:p>
    <w:p w:rsidR="00000000" w:rsidDel="00000000" w:rsidP="00000000" w:rsidRDefault="00000000" w:rsidRPr="00000000" w14:paraId="00000029">
      <w:pPr>
        <w:spacing w:after="0" w:line="240" w:lineRule="auto"/>
        <w:contextualSpacing w:val="0"/>
        <w:jc w:val="both"/>
        <w:rPr>
          <w:rFonts w:ascii="DVOT-SurekhMR" w:cs="DVOT-SurekhMR" w:eastAsia="DVOT-SurekhMR" w:hAnsi="DVOT-SurekhMR"/>
          <w:sz w:val="24"/>
          <w:szCs w:val="24"/>
        </w:rPr>
      </w:pPr>
      <w:r w:rsidDel="00000000" w:rsidR="00000000" w:rsidRPr="00000000">
        <w:rPr>
          <w:rFonts w:ascii="DVOT-SurekhMR" w:cs="DVOT-SurekhMR" w:eastAsia="DVOT-SurekhMR" w:hAnsi="DVOT-SurekhMR"/>
          <w:sz w:val="24"/>
          <w:szCs w:val="24"/>
          <w:rtl w:val="0"/>
        </w:rPr>
        <w:t xml:space="preserve">       अन्यथा असे कृत्य करणाऱ्या विद्यार्थ्याला प्रती रात्रीसाठी रु. 500/- एवढा दंड किंवा योग्य वाटेल ती शिक्षा </w:t>
      </w:r>
    </w:p>
    <w:p w:rsidR="00000000" w:rsidDel="00000000" w:rsidP="00000000" w:rsidRDefault="00000000" w:rsidRPr="00000000" w14:paraId="0000002A">
      <w:pPr>
        <w:spacing w:after="0" w:line="240" w:lineRule="auto"/>
        <w:contextualSpacing w:val="0"/>
        <w:jc w:val="both"/>
        <w:rPr>
          <w:rFonts w:ascii="DVOT-SurekhMR" w:cs="DVOT-SurekhMR" w:eastAsia="DVOT-SurekhMR" w:hAnsi="DVOT-SurekhMR"/>
          <w:sz w:val="24"/>
          <w:szCs w:val="24"/>
        </w:rPr>
      </w:pPr>
      <w:r w:rsidDel="00000000" w:rsidR="00000000" w:rsidRPr="00000000">
        <w:rPr>
          <w:rFonts w:ascii="DVOT-SurekhMR" w:cs="DVOT-SurekhMR" w:eastAsia="DVOT-SurekhMR" w:hAnsi="DVOT-SurekhMR"/>
          <w:sz w:val="24"/>
          <w:szCs w:val="24"/>
          <w:rtl w:val="0"/>
        </w:rPr>
        <w:t xml:space="preserve">       प्राचार्य देतील.</w:t>
      </w:r>
    </w:p>
    <w:p w:rsidR="00000000" w:rsidDel="00000000" w:rsidP="00000000" w:rsidRDefault="00000000" w:rsidRPr="00000000" w14:paraId="0000002B">
      <w:pPr>
        <w:spacing w:after="0" w:line="240" w:lineRule="auto"/>
        <w:contextualSpacing w:val="0"/>
        <w:jc w:val="both"/>
        <w:rPr>
          <w:rFonts w:ascii="DVOT-SurekhMR" w:cs="DVOT-SurekhMR" w:eastAsia="DVOT-SurekhMR" w:hAnsi="DVOT-SurekhMR"/>
          <w:sz w:val="24"/>
          <w:szCs w:val="24"/>
        </w:rPr>
      </w:pPr>
      <w:r w:rsidDel="00000000" w:rsidR="00000000" w:rsidRPr="00000000">
        <w:rPr>
          <w:rFonts w:ascii="DVOT-SurekhMR" w:cs="DVOT-SurekhMR" w:eastAsia="DVOT-SurekhMR" w:hAnsi="DVOT-SurekhMR"/>
          <w:sz w:val="24"/>
          <w:szCs w:val="24"/>
          <w:rtl w:val="0"/>
        </w:rPr>
        <w:t xml:space="preserve">15) वसतीगृहात राहत असलेल्या कोणत्याही विद्यार्थ्यांना मोबाईल फोन, रोख रक्कम, कपडे, सुटकेस इ. वस्तुंची </w:t>
      </w:r>
    </w:p>
    <w:p w:rsidR="00000000" w:rsidDel="00000000" w:rsidP="00000000" w:rsidRDefault="00000000" w:rsidRPr="00000000" w14:paraId="0000002C">
      <w:pPr>
        <w:spacing w:after="0" w:line="240" w:lineRule="auto"/>
        <w:contextualSpacing w:val="0"/>
        <w:jc w:val="both"/>
        <w:rPr>
          <w:rFonts w:ascii="DVOT-SurekhMR" w:cs="DVOT-SurekhMR" w:eastAsia="DVOT-SurekhMR" w:hAnsi="DVOT-SurekhMR"/>
          <w:sz w:val="24"/>
          <w:szCs w:val="24"/>
        </w:rPr>
      </w:pPr>
      <w:r w:rsidDel="00000000" w:rsidR="00000000" w:rsidRPr="00000000">
        <w:rPr>
          <w:rFonts w:ascii="DVOT-SurekhMR" w:cs="DVOT-SurekhMR" w:eastAsia="DVOT-SurekhMR" w:hAnsi="DVOT-SurekhMR"/>
          <w:sz w:val="24"/>
          <w:szCs w:val="24"/>
          <w:rtl w:val="0"/>
        </w:rPr>
        <w:t xml:space="preserve">      जबाबदारी स्वत:ची राहील.</w:t>
      </w:r>
    </w:p>
    <w:p w:rsidR="00000000" w:rsidDel="00000000" w:rsidP="00000000" w:rsidRDefault="00000000" w:rsidRPr="00000000" w14:paraId="0000002D">
      <w:pPr>
        <w:spacing w:after="0" w:line="240" w:lineRule="auto"/>
        <w:contextualSpacing w:val="0"/>
        <w:jc w:val="both"/>
        <w:rPr>
          <w:rFonts w:ascii="DVOT-SurekhMR" w:cs="DVOT-SurekhMR" w:eastAsia="DVOT-SurekhMR" w:hAnsi="DVOT-SurekhMR"/>
          <w:sz w:val="24"/>
          <w:szCs w:val="24"/>
        </w:rPr>
      </w:pPr>
      <w:r w:rsidDel="00000000" w:rsidR="00000000" w:rsidRPr="00000000">
        <w:rPr>
          <w:rFonts w:ascii="DVOT-SurekhMR" w:cs="DVOT-SurekhMR" w:eastAsia="DVOT-SurekhMR" w:hAnsi="DVOT-SurekhMR"/>
          <w:sz w:val="24"/>
          <w:szCs w:val="24"/>
          <w:rtl w:val="0"/>
        </w:rPr>
        <w:t xml:space="preserve">16) वसतीगृहात राहतांना विद्यूत उपकरणे इलेक्ट्रीक प्रेस, हिटर, गॅस इत्यादी उपकरणांचा वापर करता येणार नाही. </w:t>
      </w:r>
    </w:p>
    <w:p w:rsidR="00000000" w:rsidDel="00000000" w:rsidP="00000000" w:rsidRDefault="00000000" w:rsidRPr="00000000" w14:paraId="0000002E">
      <w:pPr>
        <w:spacing w:after="0" w:line="240" w:lineRule="auto"/>
        <w:contextualSpacing w:val="0"/>
        <w:jc w:val="both"/>
        <w:rPr>
          <w:rFonts w:ascii="DVOT-SurekhMR" w:cs="DVOT-SurekhMR" w:eastAsia="DVOT-SurekhMR" w:hAnsi="DVOT-SurekhMR"/>
          <w:sz w:val="24"/>
          <w:szCs w:val="24"/>
        </w:rPr>
      </w:pPr>
      <w:r w:rsidDel="00000000" w:rsidR="00000000" w:rsidRPr="00000000">
        <w:rPr>
          <w:rFonts w:ascii="DVOT-SurekhMR" w:cs="DVOT-SurekhMR" w:eastAsia="DVOT-SurekhMR" w:hAnsi="DVOT-SurekhMR"/>
          <w:sz w:val="24"/>
          <w:szCs w:val="24"/>
          <w:rtl w:val="0"/>
        </w:rPr>
        <w:t xml:space="preserve">      जर आढळून आल्यास परिच्छेद क्र. 19 प्रमाणे शिक्षा करण्यात येईल.</w:t>
      </w:r>
    </w:p>
    <w:p w:rsidR="00000000" w:rsidDel="00000000" w:rsidP="00000000" w:rsidRDefault="00000000" w:rsidRPr="00000000" w14:paraId="0000002F">
      <w:pPr>
        <w:spacing w:after="0" w:line="240" w:lineRule="auto"/>
        <w:contextualSpacing w:val="0"/>
        <w:jc w:val="both"/>
        <w:rPr>
          <w:rFonts w:ascii="DVOT-SurekhMR" w:cs="DVOT-SurekhMR" w:eastAsia="DVOT-SurekhMR" w:hAnsi="DVOT-SurekhMR"/>
          <w:sz w:val="24"/>
          <w:szCs w:val="24"/>
        </w:rPr>
      </w:pPr>
      <w:r w:rsidDel="00000000" w:rsidR="00000000" w:rsidRPr="00000000">
        <w:rPr>
          <w:rFonts w:ascii="DVOT-SurekhMR" w:cs="DVOT-SurekhMR" w:eastAsia="DVOT-SurekhMR" w:hAnsi="DVOT-SurekhMR"/>
          <w:sz w:val="24"/>
          <w:szCs w:val="24"/>
          <w:rtl w:val="0"/>
        </w:rPr>
        <w:t xml:space="preserve">17) वसतीगृहात राहणाऱ्या सर्व विद्यार्थ्यांनी एकमेकांशी जेष्ठता किंवा कनिष्ठता असा भेदभाव न करता आदराने </w:t>
      </w:r>
    </w:p>
    <w:p w:rsidR="00000000" w:rsidDel="00000000" w:rsidP="00000000" w:rsidRDefault="00000000" w:rsidRPr="00000000" w14:paraId="00000030">
      <w:pPr>
        <w:spacing w:after="0" w:line="240" w:lineRule="auto"/>
        <w:contextualSpacing w:val="0"/>
        <w:jc w:val="both"/>
        <w:rPr>
          <w:rFonts w:ascii="DVOT-SurekhMR" w:cs="DVOT-SurekhMR" w:eastAsia="DVOT-SurekhMR" w:hAnsi="DVOT-SurekhMR"/>
          <w:sz w:val="24"/>
          <w:szCs w:val="24"/>
        </w:rPr>
      </w:pPr>
      <w:r w:rsidDel="00000000" w:rsidR="00000000" w:rsidRPr="00000000">
        <w:rPr>
          <w:rFonts w:ascii="DVOT-SurekhMR" w:cs="DVOT-SurekhMR" w:eastAsia="DVOT-SurekhMR" w:hAnsi="DVOT-SurekhMR"/>
          <w:sz w:val="24"/>
          <w:szCs w:val="24"/>
          <w:rtl w:val="0"/>
        </w:rPr>
        <w:t xml:space="preserve">      वागावे, जर कोणत्याही विद्यार्थ्याची रॅगींग संबंध आढळला, जसे खालच्या वर्गातील विद्यार्थ्यांला शारिरीक </w:t>
      </w:r>
    </w:p>
    <w:p w:rsidR="00000000" w:rsidDel="00000000" w:rsidP="00000000" w:rsidRDefault="00000000" w:rsidRPr="00000000" w14:paraId="00000031">
      <w:pPr>
        <w:spacing w:after="0" w:line="240" w:lineRule="auto"/>
        <w:contextualSpacing w:val="0"/>
        <w:jc w:val="both"/>
        <w:rPr>
          <w:rFonts w:ascii="DVOT-SurekhMR" w:cs="DVOT-SurekhMR" w:eastAsia="DVOT-SurekhMR" w:hAnsi="DVOT-SurekhMR"/>
          <w:sz w:val="24"/>
          <w:szCs w:val="24"/>
        </w:rPr>
      </w:pPr>
      <w:r w:rsidDel="00000000" w:rsidR="00000000" w:rsidRPr="00000000">
        <w:rPr>
          <w:rFonts w:ascii="DVOT-SurekhMR" w:cs="DVOT-SurekhMR" w:eastAsia="DVOT-SurekhMR" w:hAnsi="DVOT-SurekhMR"/>
          <w:sz w:val="24"/>
          <w:szCs w:val="24"/>
          <w:rtl w:val="0"/>
        </w:rPr>
        <w:t xml:space="preserve">      अथवा मानसिक त्रास देणे ज्यामध्ये खालील कृत्य अंतर्भूत आहेत :</w:t>
      </w:r>
    </w:p>
    <w:p w:rsidR="00000000" w:rsidDel="00000000" w:rsidP="00000000" w:rsidRDefault="00000000" w:rsidRPr="00000000" w14:paraId="00000032">
      <w:pPr>
        <w:spacing w:after="0" w:line="240" w:lineRule="auto"/>
        <w:contextualSpacing w:val="0"/>
        <w:jc w:val="both"/>
        <w:rPr>
          <w:rFonts w:ascii="DVOT-SurekhMR" w:cs="DVOT-SurekhMR" w:eastAsia="DVOT-SurekhMR" w:hAnsi="DVOT-SurekhMR"/>
          <w:sz w:val="24"/>
          <w:szCs w:val="24"/>
        </w:rPr>
      </w:pPr>
      <w:r w:rsidDel="00000000" w:rsidR="00000000" w:rsidRPr="00000000">
        <w:rPr>
          <w:rFonts w:ascii="DVOT-SurekhMR" w:cs="DVOT-SurekhMR" w:eastAsia="DVOT-SurekhMR" w:hAnsi="DVOT-SurekhMR"/>
          <w:sz w:val="24"/>
          <w:szCs w:val="24"/>
          <w:rtl w:val="0"/>
        </w:rPr>
        <w:t xml:space="preserve">      अ) खालच्या वर्गातील विद्यार्थ्याला शिवीगाळ करणे.</w:t>
      </w:r>
    </w:p>
    <w:p w:rsidR="00000000" w:rsidDel="00000000" w:rsidP="00000000" w:rsidRDefault="00000000" w:rsidRPr="00000000" w14:paraId="00000033">
      <w:pPr>
        <w:spacing w:after="0" w:line="240" w:lineRule="auto"/>
        <w:contextualSpacing w:val="0"/>
        <w:jc w:val="both"/>
        <w:rPr>
          <w:rFonts w:ascii="DVOT-SurekhMR" w:cs="DVOT-SurekhMR" w:eastAsia="DVOT-SurekhMR" w:hAnsi="DVOT-SurekhMR"/>
          <w:sz w:val="24"/>
          <w:szCs w:val="24"/>
        </w:rPr>
      </w:pPr>
      <w:r w:rsidDel="00000000" w:rsidR="00000000" w:rsidRPr="00000000">
        <w:rPr>
          <w:rFonts w:ascii="DVOT-SurekhMR" w:cs="DVOT-SurekhMR" w:eastAsia="DVOT-SurekhMR" w:hAnsi="DVOT-SurekhMR"/>
          <w:sz w:val="24"/>
          <w:szCs w:val="24"/>
          <w:rtl w:val="0"/>
        </w:rPr>
        <w:t xml:space="preserve">       ब) त्यांच्याकडून जबरदस्तीने काम करुन घेणे किंवा सेवा करुन घेणे.</w:t>
      </w:r>
    </w:p>
    <w:p w:rsidR="00000000" w:rsidDel="00000000" w:rsidP="00000000" w:rsidRDefault="00000000" w:rsidRPr="00000000" w14:paraId="00000034">
      <w:pPr>
        <w:spacing w:after="0" w:line="240" w:lineRule="auto"/>
        <w:contextualSpacing w:val="0"/>
        <w:jc w:val="both"/>
        <w:rPr>
          <w:rFonts w:ascii="DVOT-SurekhMR" w:cs="DVOT-SurekhMR" w:eastAsia="DVOT-SurekhMR" w:hAnsi="DVOT-SurekhMR"/>
          <w:sz w:val="24"/>
          <w:szCs w:val="24"/>
        </w:rPr>
      </w:pPr>
      <w:r w:rsidDel="00000000" w:rsidR="00000000" w:rsidRPr="00000000">
        <w:rPr>
          <w:rFonts w:ascii="DVOT-SurekhMR" w:cs="DVOT-SurekhMR" w:eastAsia="DVOT-SurekhMR" w:hAnsi="DVOT-SurekhMR"/>
          <w:sz w:val="24"/>
          <w:szCs w:val="24"/>
          <w:rtl w:val="0"/>
        </w:rPr>
        <w:t xml:space="preserve">      अशा खालच्या वर्गातील मुलांची रॅगींग घेणाऱ्या त्या रॅगींगच्या तिव्रतेचा विचार करुन प्राचार्यांना योग्य वाटेल ती </w:t>
      </w:r>
    </w:p>
    <w:p w:rsidR="00000000" w:rsidDel="00000000" w:rsidP="00000000" w:rsidRDefault="00000000" w:rsidRPr="00000000" w14:paraId="00000035">
      <w:pPr>
        <w:spacing w:after="0" w:line="240" w:lineRule="auto"/>
        <w:contextualSpacing w:val="0"/>
        <w:jc w:val="both"/>
        <w:rPr>
          <w:rFonts w:ascii="DVOT-SurekhMR" w:cs="DVOT-SurekhMR" w:eastAsia="DVOT-SurekhMR" w:hAnsi="DVOT-SurekhMR"/>
          <w:sz w:val="24"/>
          <w:szCs w:val="24"/>
        </w:rPr>
      </w:pPr>
      <w:r w:rsidDel="00000000" w:rsidR="00000000" w:rsidRPr="00000000">
        <w:rPr>
          <w:rFonts w:ascii="DVOT-SurekhMR" w:cs="DVOT-SurekhMR" w:eastAsia="DVOT-SurekhMR" w:hAnsi="DVOT-SurekhMR"/>
          <w:sz w:val="24"/>
          <w:szCs w:val="24"/>
          <w:rtl w:val="0"/>
        </w:rPr>
        <w:t xml:space="preserve">      खाली नमूद केलेल्यामधून शिक्षा करण्यात येईल.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DVOT-SurekhMR" w:cs="DVOT-SurekhMR" w:eastAsia="DVOT-SurekhMR" w:hAnsi="DVOT-SurekhM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VOT-SurekhMR" w:cs="DVOT-SurekhMR" w:eastAsia="DVOT-SurekhMR" w:hAnsi="DVOT-SurekhM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रु.500/- किंवा त्यापेक्षा जास्त दंङ</w:t>
      </w:r>
    </w:p>
    <w:p w:rsidR="00000000" w:rsidDel="00000000" w:rsidP="00000000" w:rsidRDefault="00000000" w:rsidRPr="00000000" w14:paraId="00000037">
      <w:pPr>
        <w:spacing w:after="0" w:line="240" w:lineRule="auto"/>
        <w:ind w:left="360"/>
        <w:contextualSpacing w:val="0"/>
        <w:jc w:val="both"/>
        <w:rPr>
          <w:rFonts w:ascii="DVOT-SurekhMR" w:cs="DVOT-SurekhMR" w:eastAsia="DVOT-SurekhMR" w:hAnsi="DVOT-SurekhMR"/>
          <w:sz w:val="24"/>
          <w:szCs w:val="24"/>
        </w:rPr>
      </w:pPr>
      <w:r w:rsidDel="00000000" w:rsidR="00000000" w:rsidRPr="00000000">
        <w:rPr>
          <w:rFonts w:ascii="DVOT-SurekhMR" w:cs="DVOT-SurekhMR" w:eastAsia="DVOT-SurekhMR" w:hAnsi="DVOT-SurekhMR"/>
          <w:sz w:val="24"/>
          <w:szCs w:val="24"/>
          <w:rtl w:val="0"/>
        </w:rPr>
        <w:t xml:space="preserve">ब) वसतीगृहातुन काढून टाकणे.</w:t>
      </w:r>
    </w:p>
    <w:p w:rsidR="00000000" w:rsidDel="00000000" w:rsidP="00000000" w:rsidRDefault="00000000" w:rsidRPr="00000000" w14:paraId="00000038">
      <w:pPr>
        <w:spacing w:after="0" w:line="240" w:lineRule="auto"/>
        <w:ind w:left="360"/>
        <w:contextualSpacing w:val="0"/>
        <w:jc w:val="both"/>
        <w:rPr>
          <w:rFonts w:ascii="DVOT-SurekhMR" w:cs="DVOT-SurekhMR" w:eastAsia="DVOT-SurekhMR" w:hAnsi="DVOT-SurekhMR"/>
          <w:sz w:val="24"/>
          <w:szCs w:val="24"/>
        </w:rPr>
      </w:pPr>
      <w:r w:rsidDel="00000000" w:rsidR="00000000" w:rsidRPr="00000000">
        <w:rPr>
          <w:rFonts w:ascii="DVOT-SurekhMR" w:cs="DVOT-SurekhMR" w:eastAsia="DVOT-SurekhMR" w:hAnsi="DVOT-SurekhMR"/>
          <w:sz w:val="24"/>
          <w:szCs w:val="24"/>
          <w:rtl w:val="0"/>
        </w:rPr>
        <w:t xml:space="preserve">क) गुन्हेगार विद्यार्थ्यास किंवा विद्यार्थ्यांच्या समुहास संस्थेतून काढून टाकणे.</w:t>
      </w:r>
    </w:p>
    <w:p w:rsidR="00000000" w:rsidDel="00000000" w:rsidP="00000000" w:rsidRDefault="00000000" w:rsidRPr="00000000" w14:paraId="00000039">
      <w:pPr>
        <w:spacing w:after="0" w:line="240" w:lineRule="auto"/>
        <w:ind w:left="360"/>
        <w:contextualSpacing w:val="0"/>
        <w:jc w:val="both"/>
        <w:rPr>
          <w:rFonts w:ascii="DVOT-SurekhMR" w:cs="DVOT-SurekhMR" w:eastAsia="DVOT-SurekhMR" w:hAnsi="DVOT-SurekhMR"/>
          <w:sz w:val="24"/>
          <w:szCs w:val="24"/>
        </w:rPr>
      </w:pPr>
      <w:r w:rsidDel="00000000" w:rsidR="00000000" w:rsidRPr="00000000">
        <w:rPr>
          <w:rFonts w:ascii="DVOT-SurekhMR" w:cs="DVOT-SurekhMR" w:eastAsia="DVOT-SurekhMR" w:hAnsi="DVOT-SurekhMR"/>
          <w:sz w:val="24"/>
          <w:szCs w:val="24"/>
          <w:rtl w:val="0"/>
        </w:rPr>
        <w:t xml:space="preserve">ड) जर रॅगींगचे स्वरुप फौजदारी गुन्ह्याचे असल्यास गुन्हेगारास पोलीसांच्या ताब्यात देणे.</w:t>
      </w:r>
    </w:p>
    <w:p w:rsidR="00000000" w:rsidDel="00000000" w:rsidP="00000000" w:rsidRDefault="00000000" w:rsidRPr="00000000" w14:paraId="0000003A">
      <w:pPr>
        <w:spacing w:after="0" w:line="240" w:lineRule="auto"/>
        <w:ind w:left="360"/>
        <w:contextualSpacing w:val="0"/>
        <w:jc w:val="both"/>
        <w:rPr>
          <w:rFonts w:ascii="DVOT-SurekhMR" w:cs="DVOT-SurekhMR" w:eastAsia="DVOT-SurekhMR" w:hAnsi="DVOT-SurekhMR"/>
          <w:sz w:val="24"/>
          <w:szCs w:val="24"/>
        </w:rPr>
      </w:pPr>
      <w:r w:rsidDel="00000000" w:rsidR="00000000" w:rsidRPr="00000000">
        <w:rPr>
          <w:rFonts w:ascii="DVOT-SurekhMR" w:cs="DVOT-SurekhMR" w:eastAsia="DVOT-SurekhMR" w:hAnsi="DVOT-SurekhMR"/>
          <w:sz w:val="24"/>
          <w:szCs w:val="24"/>
          <w:rtl w:val="0"/>
        </w:rPr>
        <w:t xml:space="preserve">कुठल्याही परिस्थितीत रॅगींग हा गंभीर स्वरुपाचा गुन्हा धरण्यात येईल. आणि रॅगींग घेणाऱ्या विद्यार्थ्यास भविष्यामध्ये यांचे दुरगामी गंभीर परिणाम होतील.</w:t>
      </w:r>
    </w:p>
    <w:p w:rsidR="00000000" w:rsidDel="00000000" w:rsidP="00000000" w:rsidRDefault="00000000" w:rsidRPr="00000000" w14:paraId="0000003B">
      <w:pPr>
        <w:spacing w:after="0" w:line="240" w:lineRule="auto"/>
        <w:contextualSpacing w:val="0"/>
        <w:jc w:val="both"/>
        <w:rPr>
          <w:rFonts w:ascii="DVOT-SurekhMR" w:cs="DVOT-SurekhMR" w:eastAsia="DVOT-SurekhMR" w:hAnsi="DVOT-SurekhMR"/>
          <w:sz w:val="24"/>
          <w:szCs w:val="24"/>
        </w:rPr>
      </w:pPr>
      <w:r w:rsidDel="00000000" w:rsidR="00000000" w:rsidRPr="00000000">
        <w:rPr>
          <w:rFonts w:ascii="DVOT-SurekhMR" w:cs="DVOT-SurekhMR" w:eastAsia="DVOT-SurekhMR" w:hAnsi="DVOT-SurekhMR"/>
          <w:sz w:val="24"/>
          <w:szCs w:val="24"/>
          <w:rtl w:val="0"/>
        </w:rPr>
        <w:t xml:space="preserve">18) प्राचार्य किंवा वरिष्ठ अधिकारी याची परवानगी न घेता वसतीगहात सभा आयोजित करणे, ओळख करुन </w:t>
      </w:r>
    </w:p>
    <w:p w:rsidR="00000000" w:rsidDel="00000000" w:rsidP="00000000" w:rsidRDefault="00000000" w:rsidRPr="00000000" w14:paraId="0000003C">
      <w:pPr>
        <w:spacing w:after="0" w:line="240" w:lineRule="auto"/>
        <w:contextualSpacing w:val="0"/>
        <w:jc w:val="both"/>
        <w:rPr>
          <w:rFonts w:ascii="DVOT-SurekhMR" w:cs="DVOT-SurekhMR" w:eastAsia="DVOT-SurekhMR" w:hAnsi="DVOT-SurekhMR"/>
          <w:sz w:val="24"/>
          <w:szCs w:val="24"/>
        </w:rPr>
      </w:pPr>
      <w:r w:rsidDel="00000000" w:rsidR="00000000" w:rsidRPr="00000000">
        <w:rPr>
          <w:rFonts w:ascii="DVOT-SurekhMR" w:cs="DVOT-SurekhMR" w:eastAsia="DVOT-SurekhMR" w:hAnsi="DVOT-SurekhMR"/>
          <w:sz w:val="24"/>
          <w:szCs w:val="24"/>
          <w:rtl w:val="0"/>
        </w:rPr>
        <w:t xml:space="preserve">       घेण्यासाठी विद्यार्थ्यांना गोळा करणे किंवा ह्या सारख्या कोणत्याही संबंधीत बेकायदेशीर कार्यवाही करणाऱ्या    </w:t>
      </w:r>
    </w:p>
    <w:p w:rsidR="00000000" w:rsidDel="00000000" w:rsidP="00000000" w:rsidRDefault="00000000" w:rsidRPr="00000000" w14:paraId="0000003D">
      <w:pPr>
        <w:spacing w:after="0" w:line="240" w:lineRule="auto"/>
        <w:contextualSpacing w:val="0"/>
        <w:jc w:val="both"/>
        <w:rPr>
          <w:rFonts w:ascii="DVOT-SurekhMR" w:cs="DVOT-SurekhMR" w:eastAsia="DVOT-SurekhMR" w:hAnsi="DVOT-SurekhMR"/>
          <w:sz w:val="24"/>
          <w:szCs w:val="24"/>
        </w:rPr>
      </w:pPr>
      <w:r w:rsidDel="00000000" w:rsidR="00000000" w:rsidRPr="00000000">
        <w:rPr>
          <w:rFonts w:ascii="DVOT-SurekhMR" w:cs="DVOT-SurekhMR" w:eastAsia="DVOT-SurekhMR" w:hAnsi="DVOT-SurekhMR"/>
          <w:sz w:val="24"/>
          <w:szCs w:val="24"/>
          <w:rtl w:val="0"/>
        </w:rPr>
        <w:t xml:space="preserve">       विद्यार्थ्यास शिक्षा करण्यात येईल.</w:t>
      </w:r>
    </w:p>
    <w:p w:rsidR="00000000" w:rsidDel="00000000" w:rsidP="00000000" w:rsidRDefault="00000000" w:rsidRPr="00000000" w14:paraId="0000003E">
      <w:pPr>
        <w:spacing w:after="0" w:line="240" w:lineRule="auto"/>
        <w:ind w:left="360"/>
        <w:contextualSpacing w:val="0"/>
        <w:jc w:val="both"/>
        <w:rPr>
          <w:rFonts w:ascii="DVOT-SurekhMR" w:cs="DVOT-SurekhMR" w:eastAsia="DVOT-SurekhMR" w:hAnsi="DVOT-SurekhMR"/>
          <w:sz w:val="24"/>
          <w:szCs w:val="24"/>
        </w:rPr>
      </w:pPr>
      <w:r w:rsidDel="00000000" w:rsidR="00000000" w:rsidRPr="00000000">
        <w:rPr>
          <w:rFonts w:ascii="DVOT-SurekhMR" w:cs="DVOT-SurekhMR" w:eastAsia="DVOT-SurekhMR" w:hAnsi="DVOT-SurekhMR"/>
          <w:sz w:val="24"/>
          <w:szCs w:val="24"/>
          <w:rtl w:val="0"/>
        </w:rPr>
        <w:t xml:space="preserve">अ) गुन्हेगारावर रु.500/- एवढा दंड</w:t>
      </w:r>
    </w:p>
    <w:p w:rsidR="00000000" w:rsidDel="00000000" w:rsidP="00000000" w:rsidRDefault="00000000" w:rsidRPr="00000000" w14:paraId="0000003F">
      <w:pPr>
        <w:spacing w:after="0" w:line="240" w:lineRule="auto"/>
        <w:ind w:left="360"/>
        <w:contextualSpacing w:val="0"/>
        <w:jc w:val="both"/>
        <w:rPr>
          <w:rFonts w:ascii="DVOT-SurekhMR" w:cs="DVOT-SurekhMR" w:eastAsia="DVOT-SurekhMR" w:hAnsi="DVOT-SurekhMR"/>
          <w:sz w:val="24"/>
          <w:szCs w:val="24"/>
        </w:rPr>
      </w:pPr>
      <w:r w:rsidDel="00000000" w:rsidR="00000000" w:rsidRPr="00000000">
        <w:rPr>
          <w:rFonts w:ascii="DVOT-SurekhMR" w:cs="DVOT-SurekhMR" w:eastAsia="DVOT-SurekhMR" w:hAnsi="DVOT-SurekhMR"/>
          <w:sz w:val="24"/>
          <w:szCs w:val="24"/>
          <w:rtl w:val="0"/>
        </w:rPr>
        <w:t xml:space="preserve">ब) प्राचार्यांना योग्य वाटेल ती शिक्षा देतील.</w:t>
      </w:r>
    </w:p>
    <w:p w:rsidR="00000000" w:rsidDel="00000000" w:rsidP="00000000" w:rsidRDefault="00000000" w:rsidRPr="00000000" w14:paraId="00000040">
      <w:pPr>
        <w:spacing w:after="0" w:line="240" w:lineRule="auto"/>
        <w:contextualSpacing w:val="0"/>
        <w:jc w:val="both"/>
        <w:rPr>
          <w:rFonts w:ascii="DVOT-SurekhMR" w:cs="DVOT-SurekhMR" w:eastAsia="DVOT-SurekhMR" w:hAnsi="DVOT-SurekhMR"/>
          <w:sz w:val="24"/>
          <w:szCs w:val="24"/>
        </w:rPr>
      </w:pPr>
      <w:r w:rsidDel="00000000" w:rsidR="00000000" w:rsidRPr="00000000">
        <w:rPr>
          <w:rFonts w:ascii="DVOT-SurekhMR" w:cs="DVOT-SurekhMR" w:eastAsia="DVOT-SurekhMR" w:hAnsi="DVOT-SurekhMR"/>
          <w:sz w:val="24"/>
          <w:szCs w:val="24"/>
          <w:rtl w:val="0"/>
        </w:rPr>
        <w:t xml:space="preserve">19) कोणत्याही विद्यार्थ्याने घातक शस्त्र जवळ बाळगणे, खोलीमध्ये ठेवणे किंवा संस्थेच्या/वसतीगृहाचे परिसरात </w:t>
      </w:r>
    </w:p>
    <w:p w:rsidR="00000000" w:rsidDel="00000000" w:rsidP="00000000" w:rsidRDefault="00000000" w:rsidRPr="00000000" w14:paraId="00000041">
      <w:pPr>
        <w:spacing w:after="0" w:line="240" w:lineRule="auto"/>
        <w:contextualSpacing w:val="0"/>
        <w:jc w:val="both"/>
        <w:rPr>
          <w:rFonts w:ascii="DVOT-SurekhMR" w:cs="DVOT-SurekhMR" w:eastAsia="DVOT-SurekhMR" w:hAnsi="DVOT-SurekhMR"/>
          <w:sz w:val="24"/>
          <w:szCs w:val="24"/>
        </w:rPr>
      </w:pPr>
      <w:r w:rsidDel="00000000" w:rsidR="00000000" w:rsidRPr="00000000">
        <w:rPr>
          <w:rFonts w:ascii="DVOT-SurekhMR" w:cs="DVOT-SurekhMR" w:eastAsia="DVOT-SurekhMR" w:hAnsi="DVOT-SurekhMR"/>
          <w:sz w:val="24"/>
          <w:szCs w:val="24"/>
          <w:rtl w:val="0"/>
        </w:rPr>
        <w:t xml:space="preserve">      आणने तो गंभीर शिक्षेस पात्र आहे. आधी ह्या शिक्षा रॅगींगला लागु असलेल्या शिक्षेप्रमाणे करण्यात येतील.</w:t>
      </w:r>
    </w:p>
    <w:p w:rsidR="00000000" w:rsidDel="00000000" w:rsidP="00000000" w:rsidRDefault="00000000" w:rsidRPr="00000000" w14:paraId="00000042">
      <w:pPr>
        <w:spacing w:after="0" w:line="240" w:lineRule="auto"/>
        <w:contextualSpacing w:val="0"/>
        <w:jc w:val="both"/>
        <w:rPr>
          <w:rFonts w:ascii="DVOT-SurekhMR" w:cs="DVOT-SurekhMR" w:eastAsia="DVOT-SurekhMR" w:hAnsi="DVOT-SurekhMR"/>
          <w:sz w:val="24"/>
          <w:szCs w:val="24"/>
        </w:rPr>
      </w:pPr>
      <w:r w:rsidDel="00000000" w:rsidR="00000000" w:rsidRPr="00000000">
        <w:rPr>
          <w:rFonts w:ascii="DVOT-SurekhMR" w:cs="DVOT-SurekhMR" w:eastAsia="DVOT-SurekhMR" w:hAnsi="DVOT-SurekhMR"/>
          <w:sz w:val="24"/>
          <w:szCs w:val="24"/>
          <w:rtl w:val="0"/>
        </w:rPr>
        <w:t xml:space="preserve">20) प्राचार्यअथवा वरिष्ठ अधिकारी यांच्या परवानगी शिवाय अनाधिकृतरित्या जर कोणीही विद्यार्थी पैसे गोळा </w:t>
      </w:r>
    </w:p>
    <w:p w:rsidR="00000000" w:rsidDel="00000000" w:rsidP="00000000" w:rsidRDefault="00000000" w:rsidRPr="00000000" w14:paraId="00000043">
      <w:pPr>
        <w:spacing w:after="0" w:line="240" w:lineRule="auto"/>
        <w:contextualSpacing w:val="0"/>
        <w:jc w:val="both"/>
        <w:rPr>
          <w:rFonts w:ascii="DVOT-SurekhMR" w:cs="DVOT-SurekhMR" w:eastAsia="DVOT-SurekhMR" w:hAnsi="DVOT-SurekhMR"/>
          <w:sz w:val="24"/>
          <w:szCs w:val="24"/>
        </w:rPr>
      </w:pPr>
      <w:r w:rsidDel="00000000" w:rsidR="00000000" w:rsidRPr="00000000">
        <w:rPr>
          <w:rFonts w:ascii="DVOT-SurekhMR" w:cs="DVOT-SurekhMR" w:eastAsia="DVOT-SurekhMR" w:hAnsi="DVOT-SurekhMR"/>
          <w:sz w:val="24"/>
          <w:szCs w:val="24"/>
          <w:rtl w:val="0"/>
        </w:rPr>
        <w:t xml:space="preserve">       करीत असल्यास किंवा केल्यानंतर आढळल्यास ही बाब गंभीर स्वरुपाचा गुन्हा समजून ह्या गुन्हेगारासाठी </w:t>
      </w:r>
    </w:p>
    <w:p w:rsidR="00000000" w:rsidDel="00000000" w:rsidP="00000000" w:rsidRDefault="00000000" w:rsidRPr="00000000" w14:paraId="00000044">
      <w:pPr>
        <w:spacing w:after="0" w:line="240" w:lineRule="auto"/>
        <w:contextualSpacing w:val="0"/>
        <w:jc w:val="both"/>
        <w:rPr>
          <w:rFonts w:ascii="DVOT-SurekhMR" w:cs="DVOT-SurekhMR" w:eastAsia="DVOT-SurekhMR" w:hAnsi="DVOT-SurekhMR"/>
          <w:sz w:val="24"/>
          <w:szCs w:val="24"/>
        </w:rPr>
      </w:pPr>
      <w:r w:rsidDel="00000000" w:rsidR="00000000" w:rsidRPr="00000000">
        <w:rPr>
          <w:rFonts w:ascii="DVOT-SurekhMR" w:cs="DVOT-SurekhMR" w:eastAsia="DVOT-SurekhMR" w:hAnsi="DVOT-SurekhMR"/>
          <w:sz w:val="24"/>
          <w:szCs w:val="24"/>
          <w:rtl w:val="0"/>
        </w:rPr>
        <w:t xml:space="preserve">       खालील प्रमाणे शिक्षा करण्यात येईल.</w:t>
      </w:r>
    </w:p>
    <w:p w:rsidR="00000000" w:rsidDel="00000000" w:rsidP="00000000" w:rsidRDefault="00000000" w:rsidRPr="00000000" w14:paraId="00000045">
      <w:pPr>
        <w:spacing w:after="0" w:line="240" w:lineRule="auto"/>
        <w:ind w:left="360"/>
        <w:contextualSpacing w:val="0"/>
        <w:jc w:val="both"/>
        <w:rPr>
          <w:rFonts w:ascii="DVOT-SurekhMR" w:cs="DVOT-SurekhMR" w:eastAsia="DVOT-SurekhMR" w:hAnsi="DVOT-SurekhMR"/>
          <w:sz w:val="24"/>
          <w:szCs w:val="24"/>
        </w:rPr>
      </w:pPr>
      <w:r w:rsidDel="00000000" w:rsidR="00000000" w:rsidRPr="00000000">
        <w:rPr>
          <w:rFonts w:ascii="DVOT-SurekhMR" w:cs="DVOT-SurekhMR" w:eastAsia="DVOT-SurekhMR" w:hAnsi="DVOT-SurekhMR"/>
          <w:sz w:val="24"/>
          <w:szCs w:val="24"/>
          <w:rtl w:val="0"/>
        </w:rPr>
        <w:t xml:space="preserve"> अ) गुन्हेगारावर रु.500/- एवढा दंड</w:t>
      </w:r>
    </w:p>
    <w:p w:rsidR="00000000" w:rsidDel="00000000" w:rsidP="00000000" w:rsidRDefault="00000000" w:rsidRPr="00000000" w14:paraId="00000046">
      <w:pPr>
        <w:spacing w:after="0" w:line="240" w:lineRule="auto"/>
        <w:ind w:left="360"/>
        <w:contextualSpacing w:val="0"/>
        <w:jc w:val="both"/>
        <w:rPr>
          <w:rFonts w:ascii="DVOT-SurekhMR" w:cs="DVOT-SurekhMR" w:eastAsia="DVOT-SurekhMR" w:hAnsi="DVOT-SurekhMR"/>
          <w:sz w:val="24"/>
          <w:szCs w:val="24"/>
        </w:rPr>
      </w:pPr>
      <w:r w:rsidDel="00000000" w:rsidR="00000000" w:rsidRPr="00000000">
        <w:rPr>
          <w:rFonts w:ascii="DVOT-SurekhMR" w:cs="DVOT-SurekhMR" w:eastAsia="DVOT-SurekhMR" w:hAnsi="DVOT-SurekhMR"/>
          <w:sz w:val="24"/>
          <w:szCs w:val="24"/>
          <w:rtl w:val="0"/>
        </w:rPr>
        <w:t xml:space="preserve">  ब) गुन्हेगारास चौकशी अंती वसतीगृहातून काढून टाकणे.</w:t>
      </w:r>
    </w:p>
    <w:p w:rsidR="00000000" w:rsidDel="00000000" w:rsidP="00000000" w:rsidRDefault="00000000" w:rsidRPr="00000000" w14:paraId="00000047">
      <w:pPr>
        <w:spacing w:after="0" w:line="240" w:lineRule="auto"/>
        <w:contextualSpacing w:val="0"/>
        <w:jc w:val="both"/>
        <w:rPr>
          <w:rFonts w:ascii="DVOT-SurekhMR" w:cs="DVOT-SurekhMR" w:eastAsia="DVOT-SurekhMR" w:hAnsi="DVOT-SurekhMR"/>
          <w:sz w:val="24"/>
          <w:szCs w:val="24"/>
        </w:rPr>
      </w:pPr>
      <w:r w:rsidDel="00000000" w:rsidR="00000000" w:rsidRPr="00000000">
        <w:rPr>
          <w:rFonts w:ascii="DVOT-SurekhMR" w:cs="DVOT-SurekhMR" w:eastAsia="DVOT-SurekhMR" w:hAnsi="DVOT-SurekhMR"/>
          <w:sz w:val="24"/>
          <w:szCs w:val="24"/>
          <w:rtl w:val="0"/>
        </w:rPr>
        <w:t xml:space="preserve">21) जर कोणीही विद्यार्थीं किंवा विद्यार्थी समुह इतर विद्यार्थ्यांना मारीत असेल, भांडण करीत असेल किंवा </w:t>
      </w:r>
    </w:p>
    <w:p w:rsidR="00000000" w:rsidDel="00000000" w:rsidP="00000000" w:rsidRDefault="00000000" w:rsidRPr="00000000" w14:paraId="00000048">
      <w:pPr>
        <w:spacing w:after="0" w:line="240" w:lineRule="auto"/>
        <w:contextualSpacing w:val="0"/>
        <w:jc w:val="both"/>
        <w:rPr>
          <w:rFonts w:ascii="DVOT-SurekhMR" w:cs="DVOT-SurekhMR" w:eastAsia="DVOT-SurekhMR" w:hAnsi="DVOT-SurekhMR"/>
          <w:sz w:val="24"/>
          <w:szCs w:val="24"/>
        </w:rPr>
      </w:pPr>
      <w:r w:rsidDel="00000000" w:rsidR="00000000" w:rsidRPr="00000000">
        <w:rPr>
          <w:rFonts w:ascii="DVOT-SurekhMR" w:cs="DVOT-SurekhMR" w:eastAsia="DVOT-SurekhMR" w:hAnsi="DVOT-SurekhMR"/>
          <w:sz w:val="24"/>
          <w:szCs w:val="24"/>
          <w:rtl w:val="0"/>
        </w:rPr>
        <w:t xml:space="preserve">      भांडणामध्ये भाग घेत असेल, इतरांना शारिरीक किंवा मानसिक इजा करीत असेल अशा विद्यार्थ्याला किंवा </w:t>
      </w:r>
    </w:p>
    <w:p w:rsidR="00000000" w:rsidDel="00000000" w:rsidP="00000000" w:rsidRDefault="00000000" w:rsidRPr="00000000" w14:paraId="00000049">
      <w:pPr>
        <w:spacing w:after="0" w:line="240" w:lineRule="auto"/>
        <w:contextualSpacing w:val="0"/>
        <w:jc w:val="both"/>
        <w:rPr>
          <w:rFonts w:ascii="DVOT-SurekhMR" w:cs="DVOT-SurekhMR" w:eastAsia="DVOT-SurekhMR" w:hAnsi="DVOT-SurekhMR"/>
          <w:sz w:val="24"/>
          <w:szCs w:val="24"/>
        </w:rPr>
      </w:pPr>
      <w:r w:rsidDel="00000000" w:rsidR="00000000" w:rsidRPr="00000000">
        <w:rPr>
          <w:rFonts w:ascii="DVOT-SurekhMR" w:cs="DVOT-SurekhMR" w:eastAsia="DVOT-SurekhMR" w:hAnsi="DVOT-SurekhMR"/>
          <w:sz w:val="24"/>
          <w:szCs w:val="24"/>
          <w:rtl w:val="0"/>
        </w:rPr>
        <w:t xml:space="preserve">      समूहाला येणे प्रमाणे शिक्षा करण्यात येईल.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DVOT-SurekhMR" w:cs="DVOT-SurekhMR" w:eastAsia="DVOT-SurekhMR" w:hAnsi="DVOT-SurekhM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VOT-SurekhMR" w:cs="DVOT-SurekhMR" w:eastAsia="DVOT-SurekhMR" w:hAnsi="DVOT-SurekhM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रु.500/- किंवा त्यापेक्षा जास्त दंङ</w:t>
      </w:r>
    </w:p>
    <w:p w:rsidR="00000000" w:rsidDel="00000000" w:rsidP="00000000" w:rsidRDefault="00000000" w:rsidRPr="00000000" w14:paraId="0000004B">
      <w:pPr>
        <w:spacing w:after="0" w:line="240" w:lineRule="auto"/>
        <w:ind w:left="360"/>
        <w:contextualSpacing w:val="0"/>
        <w:jc w:val="both"/>
        <w:rPr>
          <w:rFonts w:ascii="DVOT-SurekhMR" w:cs="DVOT-SurekhMR" w:eastAsia="DVOT-SurekhMR" w:hAnsi="DVOT-SurekhMR"/>
          <w:sz w:val="24"/>
          <w:szCs w:val="24"/>
        </w:rPr>
      </w:pPr>
      <w:r w:rsidDel="00000000" w:rsidR="00000000" w:rsidRPr="00000000">
        <w:rPr>
          <w:rFonts w:ascii="DVOT-SurekhMR" w:cs="DVOT-SurekhMR" w:eastAsia="DVOT-SurekhMR" w:hAnsi="DVOT-SurekhMR"/>
          <w:sz w:val="24"/>
          <w:szCs w:val="24"/>
          <w:rtl w:val="0"/>
        </w:rPr>
        <w:t xml:space="preserve">ब)  वसतीगृहातुन काढून टाकणे.</w:t>
      </w:r>
    </w:p>
    <w:p w:rsidR="00000000" w:rsidDel="00000000" w:rsidP="00000000" w:rsidRDefault="00000000" w:rsidRPr="00000000" w14:paraId="0000004C">
      <w:pPr>
        <w:spacing w:after="0" w:line="240" w:lineRule="auto"/>
        <w:contextualSpacing w:val="0"/>
        <w:jc w:val="both"/>
        <w:rPr>
          <w:rFonts w:ascii="DVOT-SurekhMR" w:cs="DVOT-SurekhMR" w:eastAsia="DVOT-SurekhMR" w:hAnsi="DVOT-SurekhMR"/>
          <w:sz w:val="24"/>
          <w:szCs w:val="24"/>
        </w:rPr>
      </w:pPr>
      <w:r w:rsidDel="00000000" w:rsidR="00000000" w:rsidRPr="00000000">
        <w:rPr>
          <w:rFonts w:ascii="DVOT-SurekhMR" w:cs="DVOT-SurekhMR" w:eastAsia="DVOT-SurekhMR" w:hAnsi="DVOT-SurekhMR"/>
          <w:sz w:val="24"/>
          <w:szCs w:val="24"/>
          <w:rtl w:val="0"/>
        </w:rPr>
        <w:t xml:space="preserve">     क) सदरहू गुन्ह्याची तीव्रता पाहून आवश्यकाता भासल्यास संस्थेतून निष्कासीत करणे व पोलीसांच्या ताब्यात </w:t>
      </w:r>
    </w:p>
    <w:p w:rsidR="00000000" w:rsidDel="00000000" w:rsidP="00000000" w:rsidRDefault="00000000" w:rsidRPr="00000000" w14:paraId="0000004D">
      <w:pPr>
        <w:spacing w:after="0" w:line="240" w:lineRule="auto"/>
        <w:contextualSpacing w:val="0"/>
        <w:jc w:val="both"/>
        <w:rPr>
          <w:rFonts w:ascii="DVOT-SurekhMR" w:cs="DVOT-SurekhMR" w:eastAsia="DVOT-SurekhMR" w:hAnsi="DVOT-SurekhMR"/>
          <w:sz w:val="24"/>
          <w:szCs w:val="24"/>
        </w:rPr>
      </w:pPr>
      <w:r w:rsidDel="00000000" w:rsidR="00000000" w:rsidRPr="00000000">
        <w:rPr>
          <w:rFonts w:ascii="DVOT-SurekhMR" w:cs="DVOT-SurekhMR" w:eastAsia="DVOT-SurekhMR" w:hAnsi="DVOT-SurekhMR"/>
          <w:sz w:val="24"/>
          <w:szCs w:val="24"/>
          <w:rtl w:val="0"/>
        </w:rPr>
        <w:t xml:space="preserve">          देणे.</w:t>
      </w:r>
    </w:p>
    <w:p w:rsidR="00000000" w:rsidDel="00000000" w:rsidP="00000000" w:rsidRDefault="00000000" w:rsidRPr="00000000" w14:paraId="0000004E">
      <w:pPr>
        <w:spacing w:after="0" w:line="240" w:lineRule="auto"/>
        <w:contextualSpacing w:val="0"/>
        <w:jc w:val="both"/>
        <w:rPr>
          <w:rFonts w:ascii="DVOT-SurekhMR" w:cs="DVOT-SurekhMR" w:eastAsia="DVOT-SurekhMR" w:hAnsi="DVOT-SurekhMR"/>
          <w:sz w:val="24"/>
          <w:szCs w:val="24"/>
        </w:rPr>
      </w:pPr>
      <w:r w:rsidDel="00000000" w:rsidR="00000000" w:rsidRPr="00000000">
        <w:rPr>
          <w:rFonts w:ascii="DVOT-SurekhMR" w:cs="DVOT-SurekhMR" w:eastAsia="DVOT-SurekhMR" w:hAnsi="DVOT-SurekhMR"/>
          <w:sz w:val="24"/>
          <w:szCs w:val="24"/>
          <w:rtl w:val="0"/>
        </w:rPr>
        <w:t xml:space="preserve">22) जर कोणी विद्याथी्र किंवा विद्यार्थी समूह जूगार खेळतांना आढळल्यास जसे पैशावर पत्ते खेळणे इत्यादी त्यांना </w:t>
      </w:r>
    </w:p>
    <w:p w:rsidR="00000000" w:rsidDel="00000000" w:rsidP="00000000" w:rsidRDefault="00000000" w:rsidRPr="00000000" w14:paraId="0000004F">
      <w:pPr>
        <w:spacing w:after="0" w:line="240" w:lineRule="auto"/>
        <w:contextualSpacing w:val="0"/>
        <w:jc w:val="both"/>
        <w:rPr>
          <w:rFonts w:ascii="DVOT-SurekhMR" w:cs="DVOT-SurekhMR" w:eastAsia="DVOT-SurekhMR" w:hAnsi="DVOT-SurekhMR"/>
          <w:sz w:val="24"/>
          <w:szCs w:val="24"/>
        </w:rPr>
      </w:pPr>
      <w:r w:rsidDel="00000000" w:rsidR="00000000" w:rsidRPr="00000000">
        <w:rPr>
          <w:rFonts w:ascii="DVOT-SurekhMR" w:cs="DVOT-SurekhMR" w:eastAsia="DVOT-SurekhMR" w:hAnsi="DVOT-SurekhMR"/>
          <w:sz w:val="24"/>
          <w:szCs w:val="24"/>
          <w:rtl w:val="0"/>
        </w:rPr>
        <w:t xml:space="preserve">       परिच्छेद क्र. 20 प्रमाणे शिक्षा करण्यात येईल.</w:t>
      </w:r>
    </w:p>
    <w:p w:rsidR="00000000" w:rsidDel="00000000" w:rsidP="00000000" w:rsidRDefault="00000000" w:rsidRPr="00000000" w14:paraId="00000050">
      <w:pPr>
        <w:spacing w:after="0" w:line="240" w:lineRule="auto"/>
        <w:contextualSpacing w:val="0"/>
        <w:jc w:val="both"/>
        <w:rPr>
          <w:rFonts w:ascii="DVOT-SurekhMR" w:cs="DVOT-SurekhMR" w:eastAsia="DVOT-SurekhMR" w:hAnsi="DVOT-SurekhMR"/>
          <w:sz w:val="24"/>
          <w:szCs w:val="24"/>
        </w:rPr>
      </w:pPr>
      <w:r w:rsidDel="00000000" w:rsidR="00000000" w:rsidRPr="00000000">
        <w:rPr>
          <w:rFonts w:ascii="DVOT-SurekhMR" w:cs="DVOT-SurekhMR" w:eastAsia="DVOT-SurekhMR" w:hAnsi="DVOT-SurekhMR"/>
          <w:sz w:val="24"/>
          <w:szCs w:val="24"/>
          <w:rtl w:val="0"/>
        </w:rPr>
        <w:t xml:space="preserve">23) वसतीगृहातील प्रवेश विद्यार्थ्याच्य वर्गातील उपस्थितीवर अवलंबुन राहील. वर्गातील उपस्थिती 75% पेक्षा </w:t>
      </w:r>
    </w:p>
    <w:p w:rsidR="00000000" w:rsidDel="00000000" w:rsidP="00000000" w:rsidRDefault="00000000" w:rsidRPr="00000000" w14:paraId="00000051">
      <w:pPr>
        <w:spacing w:after="0" w:line="240" w:lineRule="auto"/>
        <w:contextualSpacing w:val="0"/>
        <w:jc w:val="both"/>
        <w:rPr>
          <w:rFonts w:ascii="DVOT-SurekhMR" w:cs="DVOT-SurekhMR" w:eastAsia="DVOT-SurekhMR" w:hAnsi="DVOT-SurekhMR"/>
          <w:sz w:val="24"/>
          <w:szCs w:val="24"/>
        </w:rPr>
      </w:pPr>
      <w:r w:rsidDel="00000000" w:rsidR="00000000" w:rsidRPr="00000000">
        <w:rPr>
          <w:rFonts w:ascii="DVOT-SurekhMR" w:cs="DVOT-SurekhMR" w:eastAsia="DVOT-SurekhMR" w:hAnsi="DVOT-SurekhMR"/>
          <w:sz w:val="24"/>
          <w:szCs w:val="24"/>
          <w:rtl w:val="0"/>
        </w:rPr>
        <w:t xml:space="preserve">       कमी असल्यास वसतीगृहातुन त्या विद्यार्थ्यास काढुन टाकण्यात येईल. </w:t>
      </w:r>
    </w:p>
    <w:p w:rsidR="00000000" w:rsidDel="00000000" w:rsidP="00000000" w:rsidRDefault="00000000" w:rsidRPr="00000000" w14:paraId="00000052">
      <w:pPr>
        <w:spacing w:after="0" w:line="240" w:lineRule="auto"/>
        <w:contextualSpacing w:val="0"/>
        <w:jc w:val="both"/>
        <w:rPr>
          <w:rFonts w:ascii="DVOT-SurekhMR" w:cs="DVOT-SurekhMR" w:eastAsia="DVOT-SurekhMR" w:hAnsi="DVOT-SurekhMR"/>
          <w:sz w:val="24"/>
          <w:szCs w:val="24"/>
        </w:rPr>
      </w:pPr>
      <w:r w:rsidDel="00000000" w:rsidR="00000000" w:rsidRPr="00000000">
        <w:rPr>
          <w:rFonts w:ascii="DVOT-SurekhMR" w:cs="DVOT-SurekhMR" w:eastAsia="DVOT-SurekhMR" w:hAnsi="DVOT-SurekhMR"/>
          <w:sz w:val="24"/>
          <w:szCs w:val="24"/>
          <w:rtl w:val="0"/>
        </w:rPr>
        <w:t xml:space="preserve">       वसतीगृहातील प्रवेश घेणाऱ्या सर्व विद्यार्थ्यांना वसतीगृहातील भोजनालयात जेवण घ्यावे लागेल. बाहेर    </w:t>
      </w:r>
    </w:p>
    <w:p w:rsidR="00000000" w:rsidDel="00000000" w:rsidP="00000000" w:rsidRDefault="00000000" w:rsidRPr="00000000" w14:paraId="00000053">
      <w:pPr>
        <w:spacing w:after="0" w:line="240" w:lineRule="auto"/>
        <w:contextualSpacing w:val="0"/>
        <w:jc w:val="both"/>
        <w:rPr>
          <w:rFonts w:ascii="DVOT-SurekhMR" w:cs="DVOT-SurekhMR" w:eastAsia="DVOT-SurekhMR" w:hAnsi="DVOT-SurekhMR"/>
          <w:sz w:val="24"/>
          <w:szCs w:val="24"/>
        </w:rPr>
      </w:pPr>
      <w:r w:rsidDel="00000000" w:rsidR="00000000" w:rsidRPr="00000000">
        <w:rPr>
          <w:rFonts w:ascii="DVOT-SurekhMR" w:cs="DVOT-SurekhMR" w:eastAsia="DVOT-SurekhMR" w:hAnsi="DVOT-SurekhMR"/>
          <w:sz w:val="24"/>
          <w:szCs w:val="24"/>
          <w:rtl w:val="0"/>
        </w:rPr>
        <w:t xml:space="preserve">       जेवण घेण्यास अथवा वसतीगृहात बाहेरील जेवण आणण्यास परवानगी नाही. अन्यथा वसतीगहात प्रवेश </w:t>
      </w:r>
    </w:p>
    <w:p w:rsidR="00000000" w:rsidDel="00000000" w:rsidP="00000000" w:rsidRDefault="00000000" w:rsidRPr="00000000" w14:paraId="00000054">
      <w:pPr>
        <w:spacing w:after="0" w:line="240" w:lineRule="auto"/>
        <w:contextualSpacing w:val="0"/>
        <w:jc w:val="both"/>
        <w:rPr>
          <w:rFonts w:ascii="DVOT-SurekhMR" w:cs="DVOT-SurekhMR" w:eastAsia="DVOT-SurekhMR" w:hAnsi="DVOT-SurekhMR"/>
          <w:sz w:val="24"/>
          <w:szCs w:val="24"/>
        </w:rPr>
      </w:pPr>
      <w:r w:rsidDel="00000000" w:rsidR="00000000" w:rsidRPr="00000000">
        <w:rPr>
          <w:rFonts w:ascii="DVOT-SurekhMR" w:cs="DVOT-SurekhMR" w:eastAsia="DVOT-SurekhMR" w:hAnsi="DVOT-SurekhMR"/>
          <w:sz w:val="24"/>
          <w:szCs w:val="24"/>
          <w:rtl w:val="0"/>
        </w:rPr>
        <w:t xml:space="preserve">       मिळणार नाही.</w:t>
      </w:r>
    </w:p>
    <w:p w:rsidR="00000000" w:rsidDel="00000000" w:rsidP="00000000" w:rsidRDefault="00000000" w:rsidRPr="00000000" w14:paraId="00000055">
      <w:pPr>
        <w:spacing w:after="0" w:line="240" w:lineRule="auto"/>
        <w:contextualSpacing w:val="0"/>
        <w:jc w:val="both"/>
        <w:rPr>
          <w:rFonts w:ascii="DVOT-SurekhMR" w:cs="DVOT-SurekhMR" w:eastAsia="DVOT-SurekhMR" w:hAnsi="DVOT-SurekhMR"/>
          <w:sz w:val="24"/>
          <w:szCs w:val="24"/>
        </w:rPr>
      </w:pPr>
      <w:r w:rsidDel="00000000" w:rsidR="00000000" w:rsidRPr="00000000">
        <w:rPr>
          <w:rFonts w:ascii="DVOT-SurekhMR" w:cs="DVOT-SurekhMR" w:eastAsia="DVOT-SurekhMR" w:hAnsi="DVOT-SurekhMR"/>
          <w:sz w:val="24"/>
          <w:szCs w:val="24"/>
          <w:rtl w:val="0"/>
        </w:rPr>
        <w:t xml:space="preserve">24) वसतीगृहात तसेच वसतीगृहाच्या परिसरात मादक पदार्थ/मद्यपान/धुम्रपान सेवन करतांना आढळल्यास </w:t>
      </w:r>
    </w:p>
    <w:p w:rsidR="00000000" w:rsidDel="00000000" w:rsidP="00000000" w:rsidRDefault="00000000" w:rsidRPr="00000000" w14:paraId="00000056">
      <w:pPr>
        <w:spacing w:after="0" w:line="240" w:lineRule="auto"/>
        <w:contextualSpacing w:val="0"/>
        <w:jc w:val="both"/>
        <w:rPr>
          <w:rFonts w:ascii="DVOT-SurekhMR" w:cs="DVOT-SurekhMR" w:eastAsia="DVOT-SurekhMR" w:hAnsi="DVOT-SurekhMR"/>
          <w:sz w:val="24"/>
          <w:szCs w:val="24"/>
        </w:rPr>
      </w:pPr>
      <w:r w:rsidDel="00000000" w:rsidR="00000000" w:rsidRPr="00000000">
        <w:rPr>
          <w:rFonts w:ascii="DVOT-SurekhMR" w:cs="DVOT-SurekhMR" w:eastAsia="DVOT-SurekhMR" w:hAnsi="DVOT-SurekhMR"/>
          <w:sz w:val="24"/>
          <w:szCs w:val="24"/>
          <w:rtl w:val="0"/>
        </w:rPr>
        <w:t xml:space="preserve">       विद्यार्थ्याला वसतीगृहातुन व संस्थेतुन  तात्काळ निलंबीत करण्यात येईल. याकरिता कोणत्याही प्रकारचा </w:t>
      </w:r>
    </w:p>
    <w:p w:rsidR="00000000" w:rsidDel="00000000" w:rsidP="00000000" w:rsidRDefault="00000000" w:rsidRPr="00000000" w14:paraId="00000057">
      <w:pPr>
        <w:spacing w:after="0" w:line="240" w:lineRule="auto"/>
        <w:contextualSpacing w:val="0"/>
        <w:jc w:val="both"/>
        <w:rPr>
          <w:rFonts w:ascii="DVOT-SurekhMR" w:cs="DVOT-SurekhMR" w:eastAsia="DVOT-SurekhMR" w:hAnsi="DVOT-SurekhMR"/>
          <w:sz w:val="24"/>
          <w:szCs w:val="24"/>
        </w:rPr>
      </w:pPr>
      <w:r w:rsidDel="00000000" w:rsidR="00000000" w:rsidRPr="00000000">
        <w:rPr>
          <w:rFonts w:ascii="DVOT-SurekhMR" w:cs="DVOT-SurekhMR" w:eastAsia="DVOT-SurekhMR" w:hAnsi="DVOT-SurekhMR"/>
          <w:sz w:val="24"/>
          <w:szCs w:val="24"/>
          <w:rtl w:val="0"/>
        </w:rPr>
        <w:t xml:space="preserve">       पालकाशी/विद्यार्थ्याशी पत्रव्यवहार केल्या जाणार नाही.</w:t>
      </w:r>
    </w:p>
    <w:p w:rsidR="00000000" w:rsidDel="00000000" w:rsidP="00000000" w:rsidRDefault="00000000" w:rsidRPr="00000000" w14:paraId="00000058">
      <w:pPr>
        <w:spacing w:after="0" w:line="240" w:lineRule="auto"/>
        <w:contextualSpacing w:val="0"/>
        <w:jc w:val="both"/>
        <w:rPr>
          <w:rFonts w:ascii="DVOT-SurekhMR" w:cs="DVOT-SurekhMR" w:eastAsia="DVOT-SurekhMR" w:hAnsi="DVOT-SurekhMR"/>
          <w:sz w:val="24"/>
          <w:szCs w:val="24"/>
        </w:rPr>
      </w:pPr>
      <w:r w:rsidDel="00000000" w:rsidR="00000000" w:rsidRPr="00000000">
        <w:rPr>
          <w:rFonts w:ascii="DVOT-SurekhMR" w:cs="DVOT-SurekhMR" w:eastAsia="DVOT-SurekhMR" w:hAnsi="DVOT-SurekhMR"/>
          <w:sz w:val="24"/>
          <w:szCs w:val="24"/>
          <w:rtl w:val="0"/>
        </w:rPr>
        <w:t xml:space="preserve">25) मेसची मासिक फी  प्रत्येक महीण्याच्या 5 तारखेपर्यंत न भरल्यास वसतीगृहातुन निलंबीत करण्याची </w:t>
      </w:r>
    </w:p>
    <w:p w:rsidR="00000000" w:rsidDel="00000000" w:rsidP="00000000" w:rsidRDefault="00000000" w:rsidRPr="00000000" w14:paraId="00000059">
      <w:pPr>
        <w:spacing w:after="0" w:line="240" w:lineRule="auto"/>
        <w:contextualSpacing w:val="0"/>
        <w:jc w:val="both"/>
        <w:rPr>
          <w:rFonts w:ascii="DVOT-SurekhMR" w:cs="DVOT-SurekhMR" w:eastAsia="DVOT-SurekhMR" w:hAnsi="DVOT-SurekhMR"/>
          <w:sz w:val="24"/>
          <w:szCs w:val="24"/>
        </w:rPr>
      </w:pPr>
      <w:r w:rsidDel="00000000" w:rsidR="00000000" w:rsidRPr="00000000">
        <w:rPr>
          <w:rFonts w:ascii="DVOT-SurekhMR" w:cs="DVOT-SurekhMR" w:eastAsia="DVOT-SurekhMR" w:hAnsi="DVOT-SurekhMR"/>
          <w:sz w:val="24"/>
          <w:szCs w:val="24"/>
          <w:rtl w:val="0"/>
        </w:rPr>
        <w:t xml:space="preserve">       कार्यवाही करण्यात येईल.</w:t>
      </w:r>
    </w:p>
    <w:p w:rsidR="00000000" w:rsidDel="00000000" w:rsidP="00000000" w:rsidRDefault="00000000" w:rsidRPr="00000000" w14:paraId="0000005A">
      <w:pPr>
        <w:spacing w:after="0" w:line="240" w:lineRule="auto"/>
        <w:contextualSpacing w:val="0"/>
        <w:jc w:val="both"/>
        <w:rPr>
          <w:rFonts w:ascii="DVOT-SurekhMR" w:cs="DVOT-SurekhMR" w:eastAsia="DVOT-SurekhMR" w:hAnsi="DVOT-SurekhMR"/>
          <w:sz w:val="24"/>
          <w:szCs w:val="24"/>
        </w:rPr>
      </w:pPr>
      <w:r w:rsidDel="00000000" w:rsidR="00000000" w:rsidRPr="00000000">
        <w:rPr>
          <w:rFonts w:ascii="DVOT-SurekhMR" w:cs="DVOT-SurekhMR" w:eastAsia="DVOT-SurekhMR" w:hAnsi="DVOT-SurekhMR"/>
          <w:sz w:val="24"/>
          <w:szCs w:val="24"/>
          <w:rtl w:val="0"/>
        </w:rPr>
        <w:t xml:space="preserve">26) प्रत्येक विद्यार्थ्याच्या पालकांनी दर महिन्या किमान एकदा तरी मा. प्राचार्य/कुलमंत्री/वसतीगृह लिपीक यांचेशी </w:t>
      </w:r>
    </w:p>
    <w:p w:rsidR="00000000" w:rsidDel="00000000" w:rsidP="00000000" w:rsidRDefault="00000000" w:rsidRPr="00000000" w14:paraId="0000005B">
      <w:pPr>
        <w:spacing w:after="0" w:line="240" w:lineRule="auto"/>
        <w:contextualSpacing w:val="0"/>
        <w:jc w:val="both"/>
        <w:rPr>
          <w:rFonts w:ascii="DVOT-SurekhMR" w:cs="DVOT-SurekhMR" w:eastAsia="DVOT-SurekhMR" w:hAnsi="DVOT-SurekhMR"/>
          <w:sz w:val="24"/>
          <w:szCs w:val="24"/>
        </w:rPr>
      </w:pPr>
      <w:r w:rsidDel="00000000" w:rsidR="00000000" w:rsidRPr="00000000">
        <w:rPr>
          <w:rFonts w:ascii="DVOT-SurekhMR" w:cs="DVOT-SurekhMR" w:eastAsia="DVOT-SurekhMR" w:hAnsi="DVOT-SurekhMR"/>
          <w:sz w:val="24"/>
          <w:szCs w:val="24"/>
          <w:rtl w:val="0"/>
        </w:rPr>
        <w:t xml:space="preserve">       भेट घेवून विद्यार्थ्याची वागणूकविषयी चर्चा करणे अनिवार्य राहील.</w:t>
      </w:r>
    </w:p>
    <w:p w:rsidR="00000000" w:rsidDel="00000000" w:rsidP="00000000" w:rsidRDefault="00000000" w:rsidRPr="00000000" w14:paraId="0000005C">
      <w:pPr>
        <w:spacing w:after="0" w:line="240" w:lineRule="auto"/>
        <w:ind w:firstLine="720"/>
        <w:contextualSpacing w:val="0"/>
        <w:jc w:val="both"/>
        <w:rPr>
          <w:rFonts w:ascii="DVOT-SurekhMR" w:cs="DVOT-SurekhMR" w:eastAsia="DVOT-SurekhMR" w:hAnsi="DVOT-SurekhMR"/>
          <w:sz w:val="24"/>
          <w:szCs w:val="24"/>
        </w:rPr>
      </w:pPr>
      <w:r w:rsidDel="00000000" w:rsidR="00000000" w:rsidRPr="00000000">
        <w:rPr>
          <w:rFonts w:ascii="DVOT-SurekhMR" w:cs="DVOT-SurekhMR" w:eastAsia="DVOT-SurekhMR" w:hAnsi="DVOT-SurekhMR"/>
          <w:sz w:val="24"/>
          <w:szCs w:val="24"/>
          <w:rtl w:val="0"/>
        </w:rPr>
        <w:t xml:space="preserve">वरील सर्व प्राथमिक अटी (क्रमांक 1 ते 25) मला/ आम्हाला मान्य आहेत.</w:t>
      </w:r>
    </w:p>
    <w:p w:rsidR="00000000" w:rsidDel="00000000" w:rsidP="00000000" w:rsidRDefault="00000000" w:rsidRPr="00000000" w14:paraId="0000005D">
      <w:pPr>
        <w:spacing w:after="0" w:line="240" w:lineRule="auto"/>
        <w:ind w:firstLine="720"/>
        <w:contextualSpacing w:val="0"/>
        <w:jc w:val="both"/>
        <w:rPr>
          <w:rFonts w:ascii="DVOT-SurekhMR" w:cs="DVOT-SurekhMR" w:eastAsia="DVOT-SurekhMR" w:hAnsi="DVOT-SurekhM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ind w:firstLine="720"/>
        <w:contextualSpacing w:val="0"/>
        <w:rPr>
          <w:rFonts w:ascii="DVOT-SurekhMR" w:cs="DVOT-SurekhMR" w:eastAsia="DVOT-SurekhMR" w:hAnsi="DVOT-SurekhMR"/>
          <w:sz w:val="24"/>
          <w:szCs w:val="24"/>
        </w:rPr>
      </w:pPr>
      <w:r w:rsidDel="00000000" w:rsidR="00000000" w:rsidRPr="00000000">
        <w:rPr>
          <w:rFonts w:ascii="DVOT-SurekhMR" w:cs="DVOT-SurekhMR" w:eastAsia="DVOT-SurekhMR" w:hAnsi="DVOT-SurekhMR"/>
          <w:sz w:val="24"/>
          <w:szCs w:val="24"/>
          <w:rtl w:val="0"/>
        </w:rPr>
        <w:t xml:space="preserve">दिनांक :</w:t>
      </w:r>
    </w:p>
    <w:p w:rsidR="00000000" w:rsidDel="00000000" w:rsidP="00000000" w:rsidRDefault="00000000" w:rsidRPr="00000000" w14:paraId="0000005F">
      <w:pPr>
        <w:spacing w:after="0" w:line="240" w:lineRule="auto"/>
        <w:ind w:firstLine="720"/>
        <w:contextualSpacing w:val="0"/>
        <w:rPr>
          <w:rFonts w:ascii="DVOT-SurekhMR" w:cs="DVOT-SurekhMR" w:eastAsia="DVOT-SurekhMR" w:hAnsi="DVOT-SurekhM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ind w:firstLine="720"/>
        <w:contextualSpacing w:val="0"/>
        <w:rPr>
          <w:rFonts w:ascii="DVOT-SurekhMR" w:cs="DVOT-SurekhMR" w:eastAsia="DVOT-SurekhMR" w:hAnsi="DVOT-SurekhMR"/>
          <w:sz w:val="24"/>
          <w:szCs w:val="24"/>
        </w:rPr>
      </w:pPr>
      <w:r w:rsidDel="00000000" w:rsidR="00000000" w:rsidRPr="00000000">
        <w:rPr>
          <w:rFonts w:ascii="DVOT-SurekhMR" w:cs="DVOT-SurekhMR" w:eastAsia="DVOT-SurekhMR" w:hAnsi="DVOT-SurekhMR"/>
          <w:sz w:val="24"/>
          <w:szCs w:val="24"/>
          <w:rtl w:val="0"/>
        </w:rPr>
        <w:t xml:space="preserve">ठिकाण :</w:t>
      </w:r>
    </w:p>
    <w:p w:rsidR="00000000" w:rsidDel="00000000" w:rsidP="00000000" w:rsidRDefault="00000000" w:rsidRPr="00000000" w14:paraId="00000061">
      <w:pPr>
        <w:spacing w:after="0" w:line="240" w:lineRule="auto"/>
        <w:ind w:firstLine="720"/>
        <w:contextualSpacing w:val="0"/>
        <w:rPr>
          <w:rFonts w:ascii="DVOT-SurekhMR" w:cs="DVOT-SurekhMR" w:eastAsia="DVOT-SurekhMR" w:hAnsi="DVOT-SurekhM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ind w:firstLine="720"/>
        <w:contextualSpacing w:val="0"/>
        <w:rPr>
          <w:rFonts w:ascii="DVOT-SurekhMR" w:cs="DVOT-SurekhMR" w:eastAsia="DVOT-SurekhMR" w:hAnsi="DVOT-SurekhM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ind w:firstLine="720"/>
        <w:contextualSpacing w:val="0"/>
        <w:rPr>
          <w:rFonts w:ascii="DVOT-SurekhMR" w:cs="DVOT-SurekhMR" w:eastAsia="DVOT-SurekhMR" w:hAnsi="DVOT-SurekhMR"/>
          <w:b w:val="1"/>
          <w:sz w:val="24"/>
          <w:szCs w:val="24"/>
        </w:rPr>
      </w:pPr>
      <w:r w:rsidDel="00000000" w:rsidR="00000000" w:rsidRPr="00000000">
        <w:rPr>
          <w:rFonts w:ascii="DVOT-SurekhMR" w:cs="DVOT-SurekhMR" w:eastAsia="DVOT-SurekhMR" w:hAnsi="DVOT-SurekhMR"/>
          <w:sz w:val="24"/>
          <w:szCs w:val="24"/>
          <w:rtl w:val="0"/>
        </w:rPr>
        <w:t xml:space="preserve">विद्यार्थ्याची सही                                                                                      आई/वडील/पालक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432" w:top="432" w:left="1440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DVOT-Surekh"/>
  <w:font w:name="Kruti Dev 050"/>
  <w:font w:name="Noto Sans Symbols"/>
  <w:font w:name="DVOT-SurekhM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decimal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8"/>
      <w:numFmt w:val="decimal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735" w:hanging="360"/>
      </w:pPr>
      <w:rPr/>
    </w:lvl>
    <w:lvl w:ilvl="1">
      <w:start w:val="1"/>
      <w:numFmt w:val="lowerLetter"/>
      <w:lvlText w:val="%2."/>
      <w:lvlJc w:val="left"/>
      <w:pPr>
        <w:ind w:left="1455" w:hanging="360"/>
      </w:pPr>
      <w:rPr/>
    </w:lvl>
    <w:lvl w:ilvl="2">
      <w:start w:val="1"/>
      <w:numFmt w:val="lowerRoman"/>
      <w:lvlText w:val="%3."/>
      <w:lvlJc w:val="right"/>
      <w:pPr>
        <w:ind w:left="2175" w:hanging="180"/>
      </w:pPr>
      <w:rPr/>
    </w:lvl>
    <w:lvl w:ilvl="3">
      <w:start w:val="1"/>
      <w:numFmt w:val="decimal"/>
      <w:lvlText w:val="%4."/>
      <w:lvlJc w:val="left"/>
      <w:pPr>
        <w:ind w:left="2895" w:hanging="360"/>
      </w:pPr>
      <w:rPr/>
    </w:lvl>
    <w:lvl w:ilvl="4">
      <w:start w:val="1"/>
      <w:numFmt w:val="lowerLetter"/>
      <w:lvlText w:val="%5."/>
      <w:lvlJc w:val="left"/>
      <w:pPr>
        <w:ind w:left="3615" w:hanging="360"/>
      </w:pPr>
      <w:rPr/>
    </w:lvl>
    <w:lvl w:ilvl="5">
      <w:start w:val="1"/>
      <w:numFmt w:val="lowerRoman"/>
      <w:lvlText w:val="%6."/>
      <w:lvlJc w:val="right"/>
      <w:pPr>
        <w:ind w:left="4335" w:hanging="180"/>
      </w:pPr>
      <w:rPr/>
    </w:lvl>
    <w:lvl w:ilvl="6">
      <w:start w:val="1"/>
      <w:numFmt w:val="decimal"/>
      <w:lvlText w:val="%7."/>
      <w:lvlJc w:val="left"/>
      <w:pPr>
        <w:ind w:left="5055" w:hanging="360"/>
      </w:pPr>
      <w:rPr/>
    </w:lvl>
    <w:lvl w:ilvl="7">
      <w:start w:val="1"/>
      <w:numFmt w:val="lowerLetter"/>
      <w:lvlText w:val="%8."/>
      <w:lvlJc w:val="left"/>
      <w:pPr>
        <w:ind w:left="5775" w:hanging="360"/>
      </w:pPr>
      <w:rPr/>
    </w:lvl>
    <w:lvl w:ilvl="8">
      <w:start w:val="1"/>
      <w:numFmt w:val="lowerRoman"/>
      <w:lvlText w:val="%9."/>
      <w:lvlJc w:val="right"/>
      <w:pPr>
        <w:ind w:left="6495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ind w:left="360" w:hanging="360"/>
      </w:pPr>
      <w:rPr>
        <w:rFonts w:ascii="DVOT-SurekhMR" w:cs="DVOT-SurekhMR" w:eastAsia="DVOT-SurekhMR" w:hAnsi="DVOT-SurekhMR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41739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